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A4EE8" w14:textId="77777777" w:rsidR="004A3B4F" w:rsidRPr="009D2C88" w:rsidRDefault="004A3B4F" w:rsidP="004A3B4F">
      <w:pPr>
        <w:jc w:val="both"/>
        <w:rPr>
          <w:rFonts w:ascii="Verdana" w:hAnsi="Verdana"/>
          <w:b/>
          <w:bCs/>
          <w:sz w:val="20"/>
          <w:szCs w:val="20"/>
          <w:lang w:val="en-GB"/>
        </w:rPr>
      </w:pPr>
      <w:r w:rsidRPr="009D2C88">
        <w:rPr>
          <w:rFonts w:ascii="Verdana" w:hAnsi="Verdana"/>
          <w:b/>
          <w:bCs/>
          <w:sz w:val="20"/>
          <w:szCs w:val="20"/>
          <w:lang w:val="en-GB"/>
        </w:rPr>
        <w:t>ONE WORLD HAS ITS WINNERS FOR 2024</w:t>
      </w:r>
    </w:p>
    <w:p w14:paraId="2DB2031B" w14:textId="77777777" w:rsidR="004A3B4F" w:rsidRPr="009D2C88" w:rsidRDefault="004A3B4F" w:rsidP="004A3B4F">
      <w:pPr>
        <w:jc w:val="both"/>
        <w:rPr>
          <w:rFonts w:ascii="Verdana" w:hAnsi="Verdana"/>
          <w:b/>
          <w:bCs/>
          <w:sz w:val="20"/>
          <w:szCs w:val="20"/>
          <w:lang w:val="en-GB"/>
        </w:rPr>
      </w:pPr>
    </w:p>
    <w:p w14:paraId="212E0112" w14:textId="77777777" w:rsidR="004A3B4F" w:rsidRPr="009D2C88" w:rsidRDefault="004A3B4F" w:rsidP="004A3B4F">
      <w:pPr>
        <w:jc w:val="both"/>
        <w:rPr>
          <w:rFonts w:ascii="Verdana" w:hAnsi="Verdana"/>
          <w:sz w:val="20"/>
          <w:szCs w:val="20"/>
          <w:lang w:val="en-GB"/>
        </w:rPr>
      </w:pPr>
      <w:r w:rsidRPr="009D2C88">
        <w:rPr>
          <w:rFonts w:ascii="Verdana" w:hAnsi="Verdana"/>
          <w:sz w:val="20"/>
          <w:szCs w:val="20"/>
          <w:lang w:val="en-GB"/>
        </w:rPr>
        <w:t xml:space="preserve">Press Release  </w:t>
      </w:r>
    </w:p>
    <w:p w14:paraId="7CEBD658" w14:textId="77777777" w:rsidR="004A3B4F" w:rsidRPr="009D2C88" w:rsidRDefault="004A3B4F" w:rsidP="004A3B4F">
      <w:pPr>
        <w:jc w:val="both"/>
        <w:rPr>
          <w:rFonts w:ascii="Verdana" w:hAnsi="Verdana"/>
          <w:sz w:val="20"/>
          <w:szCs w:val="20"/>
          <w:lang w:val="en-GB"/>
        </w:rPr>
      </w:pPr>
    </w:p>
    <w:p w14:paraId="7E8AE0C1" w14:textId="77777777" w:rsidR="004A3B4F" w:rsidRPr="009D2C88" w:rsidRDefault="004A3B4F" w:rsidP="004A3B4F">
      <w:pPr>
        <w:jc w:val="both"/>
        <w:rPr>
          <w:rFonts w:ascii="Verdana" w:hAnsi="Verdana"/>
          <w:sz w:val="20"/>
          <w:szCs w:val="20"/>
          <w:lang w:val="en-GB"/>
        </w:rPr>
      </w:pPr>
      <w:r w:rsidRPr="009D2C88">
        <w:rPr>
          <w:rFonts w:ascii="Verdana" w:hAnsi="Verdana"/>
          <w:sz w:val="20"/>
          <w:szCs w:val="20"/>
          <w:lang w:val="en-GB"/>
        </w:rPr>
        <w:t xml:space="preserve">28 March 2024 </w:t>
      </w:r>
    </w:p>
    <w:p w14:paraId="30DD56CF" w14:textId="77777777" w:rsidR="004A3B4F" w:rsidRPr="009D2C88" w:rsidRDefault="004A3B4F" w:rsidP="004A3B4F">
      <w:pPr>
        <w:jc w:val="both"/>
        <w:rPr>
          <w:rFonts w:ascii="Verdana" w:hAnsi="Verdana"/>
          <w:sz w:val="20"/>
          <w:szCs w:val="20"/>
          <w:lang w:val="en-GB"/>
        </w:rPr>
      </w:pPr>
    </w:p>
    <w:p w14:paraId="3657FF11" w14:textId="77777777" w:rsidR="004A3B4F" w:rsidRPr="009D2C88" w:rsidRDefault="004A3B4F" w:rsidP="004A3B4F">
      <w:pPr>
        <w:jc w:val="both"/>
        <w:rPr>
          <w:rFonts w:ascii="Verdana" w:hAnsi="Verdana"/>
          <w:b/>
          <w:bCs/>
          <w:sz w:val="20"/>
          <w:szCs w:val="20"/>
          <w:lang w:val="en-GB"/>
        </w:rPr>
      </w:pPr>
      <w:r w:rsidRPr="00E867F7">
        <w:rPr>
          <w:rFonts w:ascii="Verdana" w:hAnsi="Verdana"/>
          <w:b/>
          <w:bCs/>
          <w:sz w:val="20"/>
          <w:szCs w:val="20"/>
          <w:lang w:val="en-GB"/>
        </w:rPr>
        <w:t>The 26th edition of the One World International Human Rights Documentary Film Festival has unveiled its winning films. In the International Competition, the top prize was awarded to 'Life Is Beautiful,' directed by Mohamed Jabaly</w:t>
      </w:r>
      <w:r>
        <w:rPr>
          <w:rFonts w:ascii="Verdana" w:hAnsi="Verdana"/>
          <w:b/>
          <w:bCs/>
          <w:sz w:val="20"/>
          <w:szCs w:val="20"/>
          <w:lang w:val="en-GB"/>
        </w:rPr>
        <w:t>, whilst Best Director was awarded to</w:t>
      </w:r>
      <w:r w:rsidRPr="00E867F7">
        <w:rPr>
          <w:rFonts w:ascii="Verdana" w:hAnsi="Verdana"/>
          <w:b/>
          <w:bCs/>
          <w:sz w:val="20"/>
          <w:szCs w:val="20"/>
          <w:lang w:val="en-GB"/>
        </w:rPr>
        <w:t xml:space="preserve"> Kumjana Novakova for her film 'Silence of Reason.' In the Czech Competition, 'Notes from Eremocene' by director Viera Čákanyová </w:t>
      </w:r>
      <w:r>
        <w:rPr>
          <w:rFonts w:ascii="Verdana" w:hAnsi="Verdana"/>
          <w:b/>
          <w:bCs/>
          <w:sz w:val="20"/>
          <w:szCs w:val="20"/>
          <w:lang w:val="en-GB"/>
        </w:rPr>
        <w:t>took home the category’s top prize. Audiences also voted for their favourite film with</w:t>
      </w:r>
      <w:r w:rsidRPr="00E867F7">
        <w:rPr>
          <w:rFonts w:ascii="Verdana" w:hAnsi="Verdana"/>
          <w:b/>
          <w:bCs/>
          <w:sz w:val="20"/>
          <w:szCs w:val="20"/>
          <w:lang w:val="en-GB"/>
        </w:rPr>
        <w:t xml:space="preserve"> Jarmila Štuková</w:t>
      </w:r>
      <w:r>
        <w:rPr>
          <w:rFonts w:ascii="Verdana" w:hAnsi="Verdana"/>
          <w:b/>
          <w:bCs/>
          <w:sz w:val="20"/>
          <w:szCs w:val="20"/>
          <w:lang w:val="en-GB"/>
        </w:rPr>
        <w:t xml:space="preserve">’s </w:t>
      </w:r>
      <w:r w:rsidRPr="00E867F7">
        <w:rPr>
          <w:rFonts w:ascii="Verdana" w:hAnsi="Verdana"/>
          <w:b/>
          <w:bCs/>
          <w:sz w:val="20"/>
          <w:szCs w:val="20"/>
          <w:lang w:val="en-GB"/>
        </w:rPr>
        <w:t xml:space="preserve">'Is There Any Place for Me, </w:t>
      </w:r>
      <w:proofErr w:type="gramStart"/>
      <w:r w:rsidRPr="00E867F7">
        <w:rPr>
          <w:rFonts w:ascii="Verdana" w:hAnsi="Verdana"/>
          <w:b/>
          <w:bCs/>
          <w:sz w:val="20"/>
          <w:szCs w:val="20"/>
          <w:lang w:val="en-GB"/>
        </w:rPr>
        <w:t>Please</w:t>
      </w:r>
      <w:proofErr w:type="gramEnd"/>
      <w:r w:rsidRPr="00E867F7">
        <w:rPr>
          <w:rFonts w:ascii="Verdana" w:hAnsi="Verdana"/>
          <w:b/>
          <w:bCs/>
          <w:sz w:val="20"/>
          <w:szCs w:val="20"/>
          <w:lang w:val="en-GB"/>
        </w:rPr>
        <w:t xml:space="preserve">?' </w:t>
      </w:r>
      <w:r>
        <w:rPr>
          <w:rFonts w:ascii="Verdana" w:hAnsi="Verdana"/>
          <w:b/>
          <w:bCs/>
          <w:sz w:val="20"/>
          <w:szCs w:val="20"/>
          <w:lang w:val="en-GB"/>
        </w:rPr>
        <w:t>emerging as the winner</w:t>
      </w:r>
      <w:r w:rsidRPr="00E867F7">
        <w:rPr>
          <w:rFonts w:ascii="Verdana" w:hAnsi="Verdana"/>
          <w:b/>
          <w:bCs/>
          <w:sz w:val="20"/>
          <w:szCs w:val="20"/>
          <w:lang w:val="en-GB"/>
        </w:rPr>
        <w:t>. The award ceremony, held on the evening of March 28th at Cinema Lucerna in Prague, marked the conclusion of the festival's Prague segment. This year's edition saw participation from a total of 48 cities across the Czech Republic, and the festival will continue in select regions until April 21st.</w:t>
      </w:r>
    </w:p>
    <w:p w14:paraId="68E10E08" w14:textId="77777777" w:rsidR="004A3B4F" w:rsidRPr="009D2C88" w:rsidRDefault="004A3B4F" w:rsidP="004A3B4F">
      <w:pPr>
        <w:jc w:val="both"/>
        <w:rPr>
          <w:rFonts w:ascii="Verdana" w:hAnsi="Verdana"/>
          <w:b/>
          <w:bCs/>
          <w:sz w:val="20"/>
          <w:szCs w:val="20"/>
          <w:lang w:val="en-GB"/>
        </w:rPr>
      </w:pPr>
    </w:p>
    <w:p w14:paraId="1CE44776" w14:textId="77777777" w:rsidR="004A3B4F" w:rsidRPr="009D2C88" w:rsidRDefault="004A3B4F" w:rsidP="004A3B4F">
      <w:pPr>
        <w:jc w:val="both"/>
        <w:rPr>
          <w:rFonts w:ascii="Verdana" w:hAnsi="Verdana"/>
          <w:sz w:val="20"/>
          <w:szCs w:val="20"/>
          <w:lang w:val="en-GB"/>
        </w:rPr>
      </w:pPr>
      <w:r w:rsidRPr="009D2C88">
        <w:rPr>
          <w:rFonts w:ascii="Verdana" w:hAnsi="Verdana"/>
          <w:sz w:val="20"/>
          <w:szCs w:val="20"/>
          <w:lang w:val="en-GB"/>
        </w:rPr>
        <w:t>The ceremonial closing of the festival was attended by the President of the Czech Republic, Petr Pavel.</w:t>
      </w:r>
    </w:p>
    <w:p w14:paraId="7C964BAF" w14:textId="77777777" w:rsidR="004A3B4F" w:rsidRPr="009D2C88" w:rsidRDefault="004A3B4F" w:rsidP="004A3B4F">
      <w:pPr>
        <w:jc w:val="both"/>
        <w:rPr>
          <w:rFonts w:ascii="Verdana" w:hAnsi="Verdana"/>
          <w:b/>
          <w:bCs/>
          <w:color w:val="FF0000"/>
          <w:sz w:val="20"/>
          <w:szCs w:val="20"/>
          <w:lang w:val="en-GB"/>
        </w:rPr>
      </w:pPr>
    </w:p>
    <w:p w14:paraId="2CE28644" w14:textId="77777777" w:rsidR="004A3B4F" w:rsidRPr="009D2C88" w:rsidRDefault="004A3B4F" w:rsidP="004A3B4F">
      <w:pPr>
        <w:jc w:val="both"/>
        <w:rPr>
          <w:rFonts w:ascii="Verdana" w:hAnsi="Verdana"/>
          <w:sz w:val="20"/>
          <w:szCs w:val="20"/>
          <w:lang w:val="en-GB"/>
        </w:rPr>
      </w:pPr>
      <w:r w:rsidRPr="009D2C88">
        <w:rPr>
          <w:rFonts w:ascii="Verdana" w:hAnsi="Verdana"/>
          <w:sz w:val="20"/>
          <w:szCs w:val="20"/>
          <w:lang w:val="en-GB"/>
        </w:rPr>
        <w:t>This year's One World</w:t>
      </w:r>
      <w:r>
        <w:rPr>
          <w:rFonts w:ascii="Verdana" w:hAnsi="Verdana"/>
          <w:sz w:val="20"/>
          <w:szCs w:val="20"/>
          <w:lang w:val="en-GB"/>
        </w:rPr>
        <w:t xml:space="preserve"> Festival</w:t>
      </w:r>
      <w:r w:rsidRPr="009D2C88">
        <w:rPr>
          <w:rFonts w:ascii="Verdana" w:hAnsi="Verdana"/>
          <w:sz w:val="20"/>
          <w:szCs w:val="20"/>
          <w:lang w:val="en-GB"/>
        </w:rPr>
        <w:t xml:space="preserve"> </w:t>
      </w:r>
      <w:r w:rsidRPr="00265641">
        <w:rPr>
          <w:rFonts w:ascii="Verdana" w:hAnsi="Verdana"/>
          <w:sz w:val="20"/>
          <w:szCs w:val="20"/>
          <w:lang w:val="en-GB"/>
        </w:rPr>
        <w:t>showcased a rich array of cinematic experiences, including 96 feature-length films, 10 captivating virtual reality projects, and engaging short films tailored for children. An exciting addition to this year's lineup was the inclusion of narrative films exploring human rights themes, adding depth and diversity to the program. Drawing an international crowd, the festival welcomed over a hundred esteemed guests from around the globe, representing not only Europe but also vibrant cultural landscapes from India, Brazil, Colombia, and the United States.</w:t>
      </w:r>
    </w:p>
    <w:p w14:paraId="0945A4C4" w14:textId="77777777" w:rsidR="004A3B4F" w:rsidRPr="009D2C88" w:rsidRDefault="004A3B4F" w:rsidP="004A3B4F">
      <w:pPr>
        <w:jc w:val="both"/>
        <w:rPr>
          <w:rFonts w:ascii="Verdana" w:hAnsi="Verdana"/>
          <w:sz w:val="20"/>
          <w:szCs w:val="20"/>
          <w:lang w:val="en-GB"/>
        </w:rPr>
      </w:pPr>
    </w:p>
    <w:p w14:paraId="4FCEA04F" w14:textId="77777777" w:rsidR="004A3B4F" w:rsidRPr="009D2C88" w:rsidRDefault="004A3B4F" w:rsidP="004A3B4F">
      <w:pPr>
        <w:jc w:val="both"/>
        <w:rPr>
          <w:rFonts w:ascii="Verdana" w:hAnsi="Verdana"/>
          <w:sz w:val="20"/>
          <w:szCs w:val="20"/>
          <w:lang w:val="en-GB"/>
        </w:rPr>
      </w:pPr>
      <w:r w:rsidRPr="009D2C88">
        <w:rPr>
          <w:rFonts w:ascii="Verdana" w:hAnsi="Verdana"/>
          <w:sz w:val="20"/>
          <w:szCs w:val="20"/>
          <w:lang w:val="en-GB"/>
        </w:rPr>
        <w:t xml:space="preserve">The Prague segment of the festival </w:t>
      </w:r>
      <w:r>
        <w:rPr>
          <w:rFonts w:ascii="Verdana" w:hAnsi="Verdana"/>
          <w:sz w:val="20"/>
          <w:szCs w:val="20"/>
          <w:lang w:val="en-GB"/>
        </w:rPr>
        <w:t>witnessed an impressive turnout</w:t>
      </w:r>
      <w:r w:rsidRPr="009D2C88">
        <w:rPr>
          <w:rFonts w:ascii="Verdana" w:hAnsi="Verdana"/>
          <w:sz w:val="20"/>
          <w:szCs w:val="20"/>
          <w:lang w:val="en-GB"/>
        </w:rPr>
        <w:t xml:space="preserve"> </w:t>
      </w:r>
      <w:r>
        <w:rPr>
          <w:rFonts w:ascii="Verdana" w:hAnsi="Verdana"/>
          <w:sz w:val="20"/>
          <w:szCs w:val="20"/>
          <w:lang w:val="en-GB"/>
        </w:rPr>
        <w:t>with</w:t>
      </w:r>
      <w:r w:rsidRPr="009D2C88">
        <w:rPr>
          <w:rFonts w:ascii="Verdana" w:hAnsi="Verdana"/>
          <w:sz w:val="20"/>
          <w:szCs w:val="20"/>
          <w:lang w:val="en-GB"/>
        </w:rPr>
        <w:t xml:space="preserve"> 21,000 </w:t>
      </w:r>
      <w:r>
        <w:rPr>
          <w:rFonts w:ascii="Verdana" w:hAnsi="Verdana"/>
          <w:sz w:val="20"/>
          <w:szCs w:val="20"/>
          <w:lang w:val="en-GB"/>
        </w:rPr>
        <w:t>attendees</w:t>
      </w:r>
      <w:r w:rsidRPr="009D2C88">
        <w:rPr>
          <w:rFonts w:ascii="Verdana" w:hAnsi="Verdana"/>
          <w:sz w:val="20"/>
          <w:szCs w:val="20"/>
          <w:lang w:val="en-GB"/>
        </w:rPr>
        <w:t>.</w:t>
      </w:r>
    </w:p>
    <w:p w14:paraId="44E8DDE0" w14:textId="77777777" w:rsidR="004A3B4F" w:rsidRPr="009D2C88" w:rsidRDefault="004A3B4F" w:rsidP="004A3B4F">
      <w:pPr>
        <w:jc w:val="both"/>
        <w:rPr>
          <w:rFonts w:ascii="Verdana" w:hAnsi="Verdana"/>
          <w:sz w:val="20"/>
          <w:szCs w:val="20"/>
          <w:lang w:val="en-GB"/>
        </w:rPr>
      </w:pPr>
    </w:p>
    <w:p w14:paraId="3494B8C9" w14:textId="77777777" w:rsidR="004A3B4F" w:rsidRPr="009D2C88" w:rsidRDefault="004A3B4F" w:rsidP="004A3B4F">
      <w:pPr>
        <w:jc w:val="both"/>
        <w:rPr>
          <w:rFonts w:ascii="Verdana" w:hAnsi="Verdana"/>
          <w:b/>
          <w:bCs/>
          <w:sz w:val="20"/>
          <w:szCs w:val="20"/>
          <w:lang w:val="en-GB"/>
        </w:rPr>
      </w:pPr>
      <w:r w:rsidRPr="009D2C88">
        <w:rPr>
          <w:rFonts w:ascii="Verdana" w:hAnsi="Verdana"/>
          <w:b/>
          <w:bCs/>
          <w:sz w:val="20"/>
          <w:szCs w:val="20"/>
          <w:lang w:val="en-GB"/>
        </w:rPr>
        <w:t>INTERNATIONAL COMPETITION JURY</w:t>
      </w:r>
    </w:p>
    <w:p w14:paraId="4881CBC3" w14:textId="77777777" w:rsidR="004A3B4F" w:rsidRPr="009D2C88" w:rsidRDefault="004A3B4F" w:rsidP="004A3B4F">
      <w:pPr>
        <w:jc w:val="both"/>
        <w:rPr>
          <w:rFonts w:ascii="Verdana" w:hAnsi="Verdana"/>
          <w:b/>
          <w:bCs/>
          <w:sz w:val="20"/>
          <w:szCs w:val="20"/>
          <w:lang w:val="en-GB"/>
        </w:rPr>
      </w:pPr>
    </w:p>
    <w:p w14:paraId="3672E264" w14:textId="77777777" w:rsidR="004A3B4F" w:rsidRPr="009D2C88" w:rsidRDefault="004A3B4F" w:rsidP="004A3B4F">
      <w:pPr>
        <w:jc w:val="both"/>
        <w:rPr>
          <w:rFonts w:ascii="Verdana" w:hAnsi="Verdana"/>
          <w:sz w:val="20"/>
          <w:szCs w:val="20"/>
          <w:lang w:val="en-GB"/>
        </w:rPr>
      </w:pPr>
      <w:r w:rsidRPr="009D2C88">
        <w:rPr>
          <w:lang w:val="en-GB"/>
        </w:rPr>
        <w:t xml:space="preserve">The </w:t>
      </w:r>
      <w:hyperlink r:id="rId9" w:history="1">
        <w:r w:rsidRPr="009D2C88">
          <w:rPr>
            <w:rStyle w:val="Hypertextovodkaz"/>
            <w:lang w:val="en-GB"/>
          </w:rPr>
          <w:t>International Competition Jury</w:t>
        </w:r>
      </w:hyperlink>
      <w:r w:rsidRPr="009D2C88">
        <w:rPr>
          <w:lang w:val="en-GB"/>
        </w:rPr>
        <w:t xml:space="preserve"> </w:t>
      </w:r>
      <w:r w:rsidRPr="009D2C88">
        <w:rPr>
          <w:rFonts w:ascii="Verdana" w:hAnsi="Verdana"/>
          <w:sz w:val="20"/>
          <w:szCs w:val="20"/>
          <w:lang w:val="en-GB"/>
        </w:rPr>
        <w:t xml:space="preserve">awarded </w:t>
      </w:r>
      <w:r w:rsidRPr="008F7E40">
        <w:rPr>
          <w:rFonts w:ascii="Verdana" w:hAnsi="Verdana"/>
          <w:b/>
          <w:bCs/>
          <w:sz w:val="20"/>
          <w:szCs w:val="20"/>
          <w:lang w:val="en-GB"/>
        </w:rPr>
        <w:t>two prizes</w:t>
      </w:r>
      <w:r w:rsidRPr="009D2C88">
        <w:rPr>
          <w:rFonts w:ascii="Verdana" w:hAnsi="Verdana"/>
          <w:sz w:val="20"/>
          <w:szCs w:val="20"/>
          <w:lang w:val="en-GB"/>
        </w:rPr>
        <w:t xml:space="preserve">: the </w:t>
      </w:r>
      <w:r w:rsidRPr="008F7E40">
        <w:rPr>
          <w:rFonts w:ascii="Verdana" w:hAnsi="Verdana"/>
          <w:b/>
          <w:bCs/>
          <w:sz w:val="20"/>
          <w:szCs w:val="20"/>
          <w:lang w:val="en-GB"/>
        </w:rPr>
        <w:t>International Competition Jury Award for Best Director</w:t>
      </w:r>
      <w:r w:rsidRPr="009D2C88">
        <w:rPr>
          <w:rFonts w:ascii="Verdana" w:hAnsi="Verdana"/>
          <w:sz w:val="20"/>
          <w:szCs w:val="20"/>
          <w:lang w:val="en-GB"/>
        </w:rPr>
        <w:t xml:space="preserve"> and the </w:t>
      </w:r>
      <w:r w:rsidRPr="008F7E40">
        <w:rPr>
          <w:rFonts w:ascii="Verdana" w:hAnsi="Verdana"/>
          <w:b/>
          <w:bCs/>
          <w:sz w:val="20"/>
          <w:szCs w:val="20"/>
          <w:lang w:val="en-GB"/>
        </w:rPr>
        <w:t>International Competition Jury Award for Best Film</w:t>
      </w:r>
      <w:r w:rsidRPr="009D2C88">
        <w:rPr>
          <w:rFonts w:ascii="Verdana" w:hAnsi="Verdana"/>
          <w:sz w:val="20"/>
          <w:szCs w:val="20"/>
          <w:lang w:val="en-GB"/>
        </w:rPr>
        <w:t>. The</w:t>
      </w:r>
      <w:r>
        <w:rPr>
          <w:rFonts w:ascii="Verdana" w:hAnsi="Verdana"/>
          <w:sz w:val="20"/>
          <w:szCs w:val="20"/>
          <w:lang w:val="en-GB"/>
        </w:rPr>
        <w:t xml:space="preserve"> films</w:t>
      </w:r>
      <w:r w:rsidRPr="009D2C88">
        <w:rPr>
          <w:rFonts w:ascii="Verdana" w:hAnsi="Verdana"/>
          <w:sz w:val="20"/>
          <w:szCs w:val="20"/>
          <w:lang w:val="en-GB"/>
        </w:rPr>
        <w:t xml:space="preserve"> were judged by prominent film experts from the Czech Republic and abroad, including</w:t>
      </w:r>
      <w:r>
        <w:rPr>
          <w:rFonts w:ascii="Verdana" w:hAnsi="Verdana"/>
          <w:sz w:val="20"/>
          <w:szCs w:val="20"/>
          <w:lang w:val="en-GB"/>
        </w:rPr>
        <w:t xml:space="preserve"> the project manager for the Baltic Sea Forum for Documentaries,</w:t>
      </w:r>
      <w:r w:rsidRPr="009D2C88">
        <w:rPr>
          <w:rFonts w:ascii="Verdana" w:hAnsi="Verdana"/>
          <w:sz w:val="20"/>
          <w:szCs w:val="20"/>
          <w:lang w:val="en-GB"/>
        </w:rPr>
        <w:t xml:space="preserve"> </w:t>
      </w:r>
      <w:r w:rsidRPr="008F7E40">
        <w:rPr>
          <w:rFonts w:ascii="Verdana" w:hAnsi="Verdana"/>
          <w:b/>
          <w:bCs/>
          <w:sz w:val="20"/>
          <w:szCs w:val="20"/>
          <w:lang w:val="en-GB"/>
        </w:rPr>
        <w:t>Zane Balčus</w:t>
      </w:r>
      <w:r>
        <w:rPr>
          <w:rFonts w:ascii="Verdana" w:hAnsi="Verdana"/>
          <w:sz w:val="20"/>
          <w:szCs w:val="20"/>
          <w:lang w:val="en-GB"/>
        </w:rPr>
        <w:t>; Danish director</w:t>
      </w:r>
      <w:r w:rsidRPr="009D2C88">
        <w:rPr>
          <w:rFonts w:ascii="Verdana" w:hAnsi="Verdana"/>
          <w:sz w:val="20"/>
          <w:szCs w:val="20"/>
          <w:lang w:val="en-GB"/>
        </w:rPr>
        <w:t xml:space="preserve"> </w:t>
      </w:r>
      <w:r w:rsidRPr="008F7E40">
        <w:rPr>
          <w:rFonts w:ascii="Verdana" w:hAnsi="Verdana"/>
          <w:b/>
          <w:bCs/>
          <w:sz w:val="20"/>
          <w:szCs w:val="20"/>
          <w:lang w:val="en-GB"/>
        </w:rPr>
        <w:t>Lea Glob</w:t>
      </w:r>
      <w:r>
        <w:rPr>
          <w:rFonts w:ascii="Verdana" w:hAnsi="Verdana"/>
          <w:sz w:val="20"/>
          <w:szCs w:val="20"/>
          <w:lang w:val="en-GB"/>
        </w:rPr>
        <w:t>;</w:t>
      </w:r>
      <w:r w:rsidRPr="009D2C88">
        <w:rPr>
          <w:rFonts w:ascii="Verdana" w:hAnsi="Verdana"/>
          <w:sz w:val="20"/>
          <w:szCs w:val="20"/>
          <w:lang w:val="en-GB"/>
        </w:rPr>
        <w:t xml:space="preserve"> and</w:t>
      </w:r>
      <w:r>
        <w:rPr>
          <w:rFonts w:ascii="Verdana" w:hAnsi="Verdana"/>
          <w:sz w:val="20"/>
          <w:szCs w:val="20"/>
          <w:lang w:val="en-GB"/>
        </w:rPr>
        <w:t xml:space="preserve"> producer and director</w:t>
      </w:r>
      <w:r w:rsidRPr="009D2C88">
        <w:rPr>
          <w:rFonts w:ascii="Verdana" w:hAnsi="Verdana"/>
          <w:sz w:val="20"/>
          <w:szCs w:val="20"/>
          <w:lang w:val="en-GB"/>
        </w:rPr>
        <w:t xml:space="preserve"> </w:t>
      </w:r>
      <w:r w:rsidRPr="008F7E40">
        <w:rPr>
          <w:rFonts w:ascii="Verdana" w:hAnsi="Verdana"/>
          <w:b/>
          <w:bCs/>
          <w:sz w:val="20"/>
          <w:szCs w:val="20"/>
          <w:lang w:val="en-GB"/>
        </w:rPr>
        <w:t>Mark Jonathan Harris</w:t>
      </w:r>
      <w:r w:rsidRPr="009D2C88">
        <w:rPr>
          <w:rFonts w:ascii="Verdana" w:hAnsi="Verdana"/>
          <w:sz w:val="20"/>
          <w:szCs w:val="20"/>
          <w:lang w:val="en-GB"/>
        </w:rPr>
        <w:t>.</w:t>
      </w:r>
    </w:p>
    <w:p w14:paraId="7063D50A" w14:textId="77777777" w:rsidR="004A3B4F" w:rsidRPr="009D2C88" w:rsidRDefault="004A3B4F" w:rsidP="004A3B4F">
      <w:pPr>
        <w:jc w:val="both"/>
        <w:rPr>
          <w:rFonts w:ascii="Verdana" w:hAnsi="Verdana"/>
          <w:sz w:val="20"/>
          <w:szCs w:val="20"/>
          <w:lang w:val="en-GB"/>
        </w:rPr>
      </w:pPr>
    </w:p>
    <w:p w14:paraId="40F0E21C" w14:textId="77777777" w:rsidR="004A3B4F" w:rsidRPr="009D2C88" w:rsidRDefault="004A3B4F" w:rsidP="004A3B4F">
      <w:pPr>
        <w:jc w:val="both"/>
        <w:rPr>
          <w:rFonts w:ascii="Verdana" w:hAnsi="Verdana"/>
          <w:sz w:val="20"/>
          <w:szCs w:val="20"/>
          <w:lang w:val="en-GB"/>
        </w:rPr>
      </w:pPr>
      <w:r w:rsidRPr="009D2C88">
        <w:rPr>
          <w:rFonts w:ascii="Verdana" w:hAnsi="Verdana"/>
          <w:b/>
          <w:bCs/>
          <w:sz w:val="20"/>
          <w:szCs w:val="20"/>
          <w:lang w:val="en-GB"/>
        </w:rPr>
        <w:t xml:space="preserve">The International Competition Jury Award for Best Director went to Kumjana Novakova for </w:t>
      </w:r>
      <w:r>
        <w:rPr>
          <w:rFonts w:ascii="Verdana" w:hAnsi="Verdana"/>
          <w:b/>
          <w:bCs/>
          <w:sz w:val="20"/>
          <w:szCs w:val="20"/>
          <w:lang w:val="en-GB"/>
        </w:rPr>
        <w:t>her</w:t>
      </w:r>
      <w:r w:rsidRPr="009D2C88">
        <w:rPr>
          <w:rFonts w:ascii="Verdana" w:hAnsi="Verdana"/>
          <w:b/>
          <w:bCs/>
          <w:sz w:val="20"/>
          <w:szCs w:val="20"/>
          <w:lang w:val="en-GB"/>
        </w:rPr>
        <w:t xml:space="preserve"> film </w:t>
      </w:r>
      <w:hyperlink r:id="rId10" w:history="1">
        <w:r w:rsidRPr="009D2C88">
          <w:rPr>
            <w:rStyle w:val="Hypertextovodkaz"/>
            <w:b/>
            <w:bCs/>
            <w:i/>
            <w:iCs/>
            <w:lang w:val="en-GB"/>
          </w:rPr>
          <w:t>Silence of Reason</w:t>
        </w:r>
      </w:hyperlink>
      <w:r w:rsidRPr="009D2C88">
        <w:rPr>
          <w:lang w:val="en-GB"/>
        </w:rPr>
        <w:t xml:space="preserve">. </w:t>
      </w:r>
      <w:r w:rsidRPr="005E14E8">
        <w:rPr>
          <w:rFonts w:ascii="Verdana" w:hAnsi="Verdana"/>
          <w:sz w:val="20"/>
          <w:szCs w:val="20"/>
          <w:lang w:val="en-GB"/>
        </w:rPr>
        <w:t>The film draws upon archive footage from the Hague Tribunal, providing a platform for the voices of women who endured harrowing experiences of sexual violence and torture during the conflict in Bosnia and Herzegovina.</w:t>
      </w:r>
    </w:p>
    <w:p w14:paraId="741F2136" w14:textId="77777777" w:rsidR="004A3B4F" w:rsidRPr="009D2C88" w:rsidRDefault="004A3B4F" w:rsidP="004A3B4F">
      <w:pPr>
        <w:jc w:val="both"/>
        <w:rPr>
          <w:rFonts w:ascii="Verdana" w:hAnsi="Verdana"/>
          <w:sz w:val="20"/>
          <w:szCs w:val="20"/>
          <w:lang w:val="en-GB"/>
        </w:rPr>
      </w:pPr>
      <w:r w:rsidRPr="009D2C88">
        <w:rPr>
          <w:rFonts w:ascii="Verdana" w:hAnsi="Verdana"/>
          <w:sz w:val="20"/>
          <w:szCs w:val="20"/>
          <w:lang w:val="en-GB"/>
        </w:rPr>
        <w:t>"</w:t>
      </w:r>
      <w:r w:rsidRPr="005E14E8">
        <w:rPr>
          <w:rFonts w:ascii="Verdana" w:hAnsi="Verdana"/>
          <w:i/>
          <w:iCs/>
          <w:sz w:val="20"/>
          <w:szCs w:val="20"/>
          <w:lang w:val="en-GB"/>
        </w:rPr>
        <w:t>Although the film deals with a specific historical event, it also speaks to all armed conflicts happening today and the increasingly prevalent use of rape as a weapon of war. The stories of forgotten war victims are slowly and quietly coming to light</w:t>
      </w:r>
      <w:r w:rsidRPr="009D2C88">
        <w:rPr>
          <w:rFonts w:ascii="Verdana" w:hAnsi="Verdana"/>
          <w:sz w:val="20"/>
          <w:szCs w:val="20"/>
          <w:lang w:val="en-GB"/>
        </w:rPr>
        <w:t>,</w:t>
      </w:r>
      <w:r>
        <w:rPr>
          <w:rFonts w:ascii="Verdana" w:hAnsi="Verdana"/>
          <w:sz w:val="20"/>
          <w:szCs w:val="20"/>
          <w:lang w:val="en-GB"/>
        </w:rPr>
        <w:t>”</w:t>
      </w:r>
      <w:r w:rsidRPr="009D2C88">
        <w:rPr>
          <w:rFonts w:ascii="Verdana" w:hAnsi="Verdana"/>
          <w:sz w:val="20"/>
          <w:szCs w:val="20"/>
          <w:lang w:val="en-GB"/>
        </w:rPr>
        <w:t xml:space="preserve"> commented the jury on their decision.</w:t>
      </w:r>
    </w:p>
    <w:p w14:paraId="694A1B09" w14:textId="77777777" w:rsidR="004A3B4F" w:rsidRPr="009D2C88" w:rsidRDefault="004A3B4F" w:rsidP="004A3B4F">
      <w:pPr>
        <w:jc w:val="both"/>
        <w:rPr>
          <w:rFonts w:ascii="Verdana" w:hAnsi="Verdana"/>
          <w:sz w:val="20"/>
          <w:szCs w:val="20"/>
          <w:lang w:val="en-GB"/>
        </w:rPr>
      </w:pPr>
    </w:p>
    <w:p w14:paraId="5AFC2360" w14:textId="77777777" w:rsidR="004A3B4F" w:rsidRPr="009D2C88" w:rsidRDefault="004A3B4F" w:rsidP="004A3B4F">
      <w:pPr>
        <w:jc w:val="both"/>
        <w:rPr>
          <w:rFonts w:ascii="Verdana" w:hAnsi="Verdana"/>
          <w:sz w:val="20"/>
          <w:szCs w:val="20"/>
          <w:lang w:val="en-GB"/>
        </w:rPr>
      </w:pPr>
      <w:r w:rsidRPr="009D2C88">
        <w:rPr>
          <w:rFonts w:ascii="Verdana" w:hAnsi="Verdana"/>
          <w:b/>
          <w:bCs/>
          <w:sz w:val="20"/>
          <w:szCs w:val="20"/>
          <w:lang w:val="en-GB"/>
        </w:rPr>
        <w:t xml:space="preserve">The International Competition Jury Award for Best Film went to </w:t>
      </w:r>
      <w:hyperlink r:id="rId11" w:history="1">
        <w:r w:rsidRPr="009D2C88">
          <w:rPr>
            <w:rStyle w:val="Hypertextovodkaz"/>
            <w:rFonts w:ascii="Verdana" w:hAnsi="Verdana"/>
            <w:b/>
            <w:bCs/>
            <w:i/>
            <w:iCs/>
            <w:sz w:val="20"/>
            <w:szCs w:val="20"/>
            <w:lang w:val="en-GB"/>
          </w:rPr>
          <w:t>Life Is Beautiful</w:t>
        </w:r>
      </w:hyperlink>
      <w:r w:rsidRPr="009D2C88">
        <w:rPr>
          <w:rFonts w:ascii="Verdana" w:hAnsi="Verdana"/>
          <w:sz w:val="20"/>
          <w:szCs w:val="20"/>
          <w:lang w:val="en-GB"/>
        </w:rPr>
        <w:t xml:space="preserve"> </w:t>
      </w:r>
      <w:r>
        <w:rPr>
          <w:rFonts w:ascii="Verdana" w:hAnsi="Verdana"/>
          <w:sz w:val="20"/>
          <w:szCs w:val="20"/>
          <w:lang w:val="en-GB"/>
        </w:rPr>
        <w:t>by director</w:t>
      </w:r>
      <w:r w:rsidRPr="009D2C88">
        <w:rPr>
          <w:rFonts w:ascii="Verdana" w:hAnsi="Verdana"/>
          <w:sz w:val="20"/>
          <w:szCs w:val="20"/>
          <w:lang w:val="en-GB"/>
        </w:rPr>
        <w:t xml:space="preserve"> </w:t>
      </w:r>
      <w:r w:rsidRPr="009D2C88">
        <w:rPr>
          <w:rFonts w:ascii="Verdana" w:hAnsi="Verdana"/>
          <w:b/>
          <w:bCs/>
          <w:sz w:val="20"/>
          <w:szCs w:val="20"/>
          <w:lang w:val="en-GB"/>
        </w:rPr>
        <w:t>Mohamed Jabaly</w:t>
      </w:r>
      <w:r w:rsidRPr="009D2C88">
        <w:rPr>
          <w:rFonts w:ascii="Verdana" w:hAnsi="Verdana"/>
          <w:sz w:val="20"/>
          <w:szCs w:val="20"/>
          <w:lang w:val="en-GB"/>
        </w:rPr>
        <w:t xml:space="preserve">. </w:t>
      </w:r>
      <w:r w:rsidRPr="005E14E8">
        <w:rPr>
          <w:rFonts w:ascii="Verdana" w:hAnsi="Verdana"/>
          <w:sz w:val="20"/>
          <w:szCs w:val="20"/>
          <w:lang w:val="en-GB"/>
        </w:rPr>
        <w:t xml:space="preserve">In this very personal documentary, young Palestinian </w:t>
      </w:r>
      <w:r w:rsidRPr="005E14E8">
        <w:rPr>
          <w:rFonts w:ascii="Verdana" w:hAnsi="Verdana"/>
          <w:sz w:val="20"/>
          <w:szCs w:val="20"/>
          <w:lang w:val="en-GB"/>
        </w:rPr>
        <w:lastRenderedPageBreak/>
        <w:t>filmmaker Mohamed sets out on his first journey to Europe, unaware that what was meant to be just a month-long stay in Norway would eventually transform into an involuntary exile, shrouded in uncertainty with no foreseeable conclusion in sight.</w:t>
      </w:r>
    </w:p>
    <w:p w14:paraId="15E6046D" w14:textId="77777777" w:rsidR="004A3B4F" w:rsidRPr="009D2C88" w:rsidRDefault="004A3B4F" w:rsidP="004A3B4F">
      <w:pPr>
        <w:jc w:val="both"/>
        <w:rPr>
          <w:rFonts w:ascii="Verdana" w:hAnsi="Verdana"/>
          <w:sz w:val="20"/>
          <w:szCs w:val="20"/>
          <w:lang w:val="en-GB"/>
        </w:rPr>
      </w:pPr>
    </w:p>
    <w:p w14:paraId="34448850" w14:textId="77777777" w:rsidR="004A3B4F" w:rsidRPr="009D2C88" w:rsidRDefault="004A3B4F" w:rsidP="004A3B4F">
      <w:pPr>
        <w:jc w:val="both"/>
        <w:rPr>
          <w:rFonts w:ascii="Verdana" w:hAnsi="Verdana"/>
          <w:sz w:val="20"/>
          <w:szCs w:val="20"/>
          <w:lang w:val="en-GB"/>
        </w:rPr>
      </w:pPr>
      <w:r w:rsidRPr="009D2C88">
        <w:rPr>
          <w:rFonts w:ascii="Verdana" w:hAnsi="Verdana"/>
          <w:sz w:val="20"/>
          <w:szCs w:val="20"/>
          <w:lang w:val="en-GB"/>
        </w:rPr>
        <w:t>"</w:t>
      </w:r>
      <w:r w:rsidRPr="005E14E8">
        <w:rPr>
          <w:rFonts w:ascii="Verdana" w:hAnsi="Verdana"/>
          <w:i/>
          <w:iCs/>
          <w:sz w:val="20"/>
          <w:szCs w:val="20"/>
          <w:lang w:val="en-GB"/>
        </w:rPr>
        <w:t xml:space="preserve">The documentary tenderly portrays the difficult fate of a filmmaker from Gaza, who, due to the political situation in his homeland, was forced into exile. He finds himself stateless and must face rigid bureaucracy but finds inspirational support within the small Norwegian community. Through its humour and challenging diary format, the film remarkably captures the human dilemma of an individual caught in the grip of political forces beyond his control. It tells a universal story of perseverance, strength, and hope with incredible sensitivity to what </w:t>
      </w:r>
      <w:r>
        <w:rPr>
          <w:rFonts w:ascii="Verdana" w:hAnsi="Verdana"/>
          <w:i/>
          <w:iCs/>
          <w:sz w:val="20"/>
          <w:szCs w:val="20"/>
          <w:lang w:val="en-GB"/>
        </w:rPr>
        <w:t>unites</w:t>
      </w:r>
      <w:r w:rsidRPr="005E14E8">
        <w:rPr>
          <w:rFonts w:ascii="Verdana" w:hAnsi="Verdana"/>
          <w:i/>
          <w:iCs/>
          <w:sz w:val="20"/>
          <w:szCs w:val="20"/>
          <w:lang w:val="en-GB"/>
        </w:rPr>
        <w:t xml:space="preserve"> us</w:t>
      </w:r>
      <w:r w:rsidRPr="009D2C88">
        <w:rPr>
          <w:rFonts w:ascii="Verdana" w:hAnsi="Verdana"/>
          <w:sz w:val="20"/>
          <w:szCs w:val="20"/>
          <w:lang w:val="en-GB"/>
        </w:rPr>
        <w:t>," explained the jury.</w:t>
      </w:r>
    </w:p>
    <w:p w14:paraId="442E402D" w14:textId="77777777" w:rsidR="004A3B4F" w:rsidRPr="009D2C88" w:rsidRDefault="004A3B4F" w:rsidP="004A3B4F">
      <w:pPr>
        <w:jc w:val="both"/>
        <w:rPr>
          <w:rFonts w:ascii="Verdana" w:hAnsi="Verdana"/>
          <w:sz w:val="20"/>
          <w:szCs w:val="20"/>
          <w:lang w:val="en-GB"/>
        </w:rPr>
      </w:pPr>
    </w:p>
    <w:p w14:paraId="3D60D364" w14:textId="77777777" w:rsidR="004A3B4F" w:rsidRPr="009D2C88" w:rsidRDefault="004A3B4F" w:rsidP="004A3B4F">
      <w:pPr>
        <w:jc w:val="both"/>
        <w:rPr>
          <w:rFonts w:ascii="Verdana" w:hAnsi="Verdana"/>
          <w:b/>
          <w:bCs/>
          <w:sz w:val="20"/>
          <w:szCs w:val="20"/>
          <w:lang w:val="en-GB"/>
        </w:rPr>
      </w:pPr>
      <w:r w:rsidRPr="009D2C88">
        <w:rPr>
          <w:rFonts w:ascii="Verdana" w:hAnsi="Verdana"/>
          <w:b/>
          <w:bCs/>
          <w:sz w:val="20"/>
          <w:szCs w:val="20"/>
          <w:lang w:val="en-GB"/>
        </w:rPr>
        <w:t>VÁCLAV HAVEL JURY</w:t>
      </w:r>
    </w:p>
    <w:p w14:paraId="469A8363" w14:textId="77777777" w:rsidR="004A3B4F" w:rsidRPr="009D2C88" w:rsidRDefault="004A3B4F" w:rsidP="004A3B4F">
      <w:pPr>
        <w:jc w:val="both"/>
        <w:rPr>
          <w:rFonts w:ascii="Verdana" w:hAnsi="Verdana"/>
          <w:b/>
          <w:bCs/>
          <w:sz w:val="20"/>
          <w:szCs w:val="20"/>
          <w:lang w:val="en-GB"/>
        </w:rPr>
      </w:pPr>
    </w:p>
    <w:p w14:paraId="30AF418F" w14:textId="77777777" w:rsidR="004A3B4F" w:rsidRPr="009D2C88" w:rsidRDefault="004A3B4F" w:rsidP="004A3B4F">
      <w:pPr>
        <w:jc w:val="both"/>
        <w:rPr>
          <w:rFonts w:ascii="Verdana" w:hAnsi="Verdana"/>
          <w:sz w:val="20"/>
          <w:szCs w:val="20"/>
          <w:lang w:val="en-GB"/>
        </w:rPr>
      </w:pPr>
      <w:r w:rsidRPr="009D2C88">
        <w:rPr>
          <w:rFonts w:ascii="Verdana" w:hAnsi="Verdana"/>
          <w:sz w:val="20"/>
          <w:szCs w:val="20"/>
          <w:lang w:val="en-GB"/>
        </w:rPr>
        <w:t xml:space="preserve">In the </w:t>
      </w:r>
      <w:hyperlink r:id="rId12" w:history="1">
        <w:r w:rsidRPr="009D2C88">
          <w:rPr>
            <w:rStyle w:val="Hypertextovodkaz"/>
            <w:rFonts w:ascii="Verdana" w:hAnsi="Verdana"/>
            <w:sz w:val="20"/>
            <w:szCs w:val="20"/>
            <w:lang w:val="en-GB"/>
          </w:rPr>
          <w:t>Right To Know</w:t>
        </w:r>
      </w:hyperlink>
      <w:r w:rsidRPr="009D2C88">
        <w:rPr>
          <w:rFonts w:ascii="Verdana" w:hAnsi="Verdana"/>
          <w:sz w:val="20"/>
          <w:szCs w:val="20"/>
          <w:lang w:val="en-GB"/>
        </w:rPr>
        <w:t xml:space="preserve"> category, the Václav Havel Jury awarded the </w:t>
      </w:r>
      <w:r w:rsidRPr="00F969EA">
        <w:rPr>
          <w:rFonts w:ascii="Verdana" w:hAnsi="Verdana"/>
          <w:b/>
          <w:bCs/>
          <w:sz w:val="20"/>
          <w:szCs w:val="20"/>
          <w:lang w:val="en-GB"/>
        </w:rPr>
        <w:t>Václav Havel Jury Prize for Best Film</w:t>
      </w:r>
      <w:r w:rsidRPr="009D2C88">
        <w:rPr>
          <w:rFonts w:ascii="Verdana" w:hAnsi="Verdana"/>
          <w:sz w:val="20"/>
          <w:szCs w:val="20"/>
          <w:lang w:val="en-GB"/>
        </w:rPr>
        <w:t xml:space="preserve"> </w:t>
      </w:r>
      <w:r>
        <w:rPr>
          <w:rFonts w:ascii="Verdana" w:hAnsi="Verdana"/>
          <w:sz w:val="20"/>
          <w:szCs w:val="20"/>
          <w:lang w:val="en-GB"/>
        </w:rPr>
        <w:t xml:space="preserve">to a work </w:t>
      </w:r>
      <w:r w:rsidRPr="00F969EA">
        <w:rPr>
          <w:rFonts w:ascii="Verdana" w:hAnsi="Verdana"/>
          <w:sz w:val="20"/>
          <w:szCs w:val="20"/>
          <w:lang w:val="en-GB"/>
        </w:rPr>
        <w:t xml:space="preserve">that profoundly advances the cause of human rights protection. Comprised of distinguished human rights defenders and representatives from the NGO sector and institutions, the jury featured notable figures such as Libyan journalist and human rights advocate </w:t>
      </w:r>
      <w:r w:rsidRPr="00F969EA">
        <w:rPr>
          <w:rFonts w:ascii="Verdana" w:hAnsi="Verdana"/>
          <w:b/>
          <w:bCs/>
          <w:sz w:val="20"/>
          <w:szCs w:val="20"/>
          <w:lang w:val="en-GB"/>
        </w:rPr>
        <w:t>Noura Al Jerbi</w:t>
      </w:r>
      <w:r>
        <w:rPr>
          <w:rFonts w:ascii="Verdana" w:hAnsi="Verdana"/>
          <w:sz w:val="20"/>
          <w:szCs w:val="20"/>
          <w:lang w:val="en-GB"/>
        </w:rPr>
        <w:t>;</w:t>
      </w:r>
      <w:r w:rsidRPr="00F969EA">
        <w:rPr>
          <w:rFonts w:ascii="Verdana" w:hAnsi="Verdana"/>
          <w:sz w:val="20"/>
          <w:szCs w:val="20"/>
          <w:lang w:val="en-GB"/>
        </w:rPr>
        <w:t xml:space="preserve"> </w:t>
      </w:r>
      <w:r w:rsidRPr="00F969EA">
        <w:rPr>
          <w:rFonts w:ascii="Verdana" w:hAnsi="Verdana"/>
          <w:b/>
          <w:bCs/>
          <w:sz w:val="20"/>
          <w:szCs w:val="20"/>
          <w:lang w:val="en-GB"/>
        </w:rPr>
        <w:t>Georgiana Gheorghe</w:t>
      </w:r>
      <w:r w:rsidRPr="00F969EA">
        <w:rPr>
          <w:rFonts w:ascii="Verdana" w:hAnsi="Verdana"/>
          <w:sz w:val="20"/>
          <w:szCs w:val="20"/>
          <w:lang w:val="en-GB"/>
        </w:rPr>
        <w:t>, Executive Director of the prominent human rights organi</w:t>
      </w:r>
      <w:r>
        <w:rPr>
          <w:rFonts w:ascii="Verdana" w:hAnsi="Verdana"/>
          <w:sz w:val="20"/>
          <w:szCs w:val="20"/>
          <w:lang w:val="en-GB"/>
        </w:rPr>
        <w:t>s</w:t>
      </w:r>
      <w:r w:rsidRPr="00F969EA">
        <w:rPr>
          <w:rFonts w:ascii="Verdana" w:hAnsi="Verdana"/>
          <w:sz w:val="20"/>
          <w:szCs w:val="20"/>
          <w:lang w:val="en-GB"/>
        </w:rPr>
        <w:t>ation APADOR-CH</w:t>
      </w:r>
      <w:r>
        <w:rPr>
          <w:rFonts w:ascii="Verdana" w:hAnsi="Verdana"/>
          <w:sz w:val="20"/>
          <w:szCs w:val="20"/>
          <w:lang w:val="en-GB"/>
        </w:rPr>
        <w:t>;</w:t>
      </w:r>
      <w:r w:rsidRPr="00F969EA">
        <w:rPr>
          <w:rFonts w:ascii="Verdana" w:hAnsi="Verdana"/>
          <w:sz w:val="20"/>
          <w:szCs w:val="20"/>
          <w:lang w:val="en-GB"/>
        </w:rPr>
        <w:t xml:space="preserve"> and </w:t>
      </w:r>
      <w:r w:rsidRPr="00F969EA">
        <w:rPr>
          <w:rFonts w:ascii="Verdana" w:hAnsi="Verdana"/>
          <w:b/>
          <w:bCs/>
          <w:sz w:val="20"/>
          <w:szCs w:val="20"/>
          <w:lang w:val="en-GB"/>
        </w:rPr>
        <w:t>Katarzyna Batko-Tołuć</w:t>
      </w:r>
      <w:r w:rsidRPr="00F969EA">
        <w:rPr>
          <w:rFonts w:ascii="Verdana" w:hAnsi="Verdana"/>
          <w:sz w:val="20"/>
          <w:szCs w:val="20"/>
          <w:lang w:val="en-GB"/>
        </w:rPr>
        <w:t>, Program Director of the Civic Watchdog Network in Poland.</w:t>
      </w:r>
    </w:p>
    <w:p w14:paraId="4E72E78F" w14:textId="77777777" w:rsidR="004A3B4F" w:rsidRPr="009D2C88" w:rsidRDefault="004A3B4F" w:rsidP="004A3B4F">
      <w:pPr>
        <w:jc w:val="both"/>
        <w:rPr>
          <w:rFonts w:ascii="Verdana" w:hAnsi="Verdana"/>
          <w:sz w:val="20"/>
          <w:szCs w:val="20"/>
          <w:lang w:val="en-GB"/>
        </w:rPr>
      </w:pPr>
    </w:p>
    <w:p w14:paraId="292A4645" w14:textId="77777777" w:rsidR="004A3B4F" w:rsidRPr="009D2C88" w:rsidRDefault="004A3B4F" w:rsidP="004A3B4F">
      <w:pPr>
        <w:jc w:val="both"/>
        <w:rPr>
          <w:rFonts w:ascii="Verdana" w:hAnsi="Verdana"/>
          <w:sz w:val="20"/>
          <w:szCs w:val="20"/>
          <w:lang w:val="en-GB"/>
        </w:rPr>
      </w:pPr>
      <w:r w:rsidRPr="009D2C88">
        <w:rPr>
          <w:rFonts w:ascii="Verdana" w:hAnsi="Verdana"/>
          <w:b/>
          <w:bCs/>
          <w:sz w:val="20"/>
          <w:szCs w:val="20"/>
          <w:lang w:val="en-GB"/>
        </w:rPr>
        <w:t xml:space="preserve">The Václav Havel Jury Prize for Best Film was awarded to </w:t>
      </w:r>
      <w:hyperlink r:id="rId13" w:history="1">
        <w:r w:rsidRPr="009D2C88">
          <w:rPr>
            <w:rStyle w:val="Hypertextovodkaz"/>
            <w:rFonts w:ascii="Verdana" w:hAnsi="Verdana"/>
            <w:b/>
            <w:bCs/>
            <w:i/>
            <w:iCs/>
            <w:sz w:val="20"/>
            <w:szCs w:val="20"/>
            <w:lang w:val="en-GB"/>
          </w:rPr>
          <w:t>Extremists.br</w:t>
        </w:r>
      </w:hyperlink>
      <w:r w:rsidRPr="009D2C88">
        <w:rPr>
          <w:rFonts w:ascii="Verdana" w:hAnsi="Verdana"/>
          <w:sz w:val="20"/>
          <w:szCs w:val="20"/>
          <w:lang w:val="en-GB"/>
        </w:rPr>
        <w:t>, directed by Brazilian documentar</w:t>
      </w:r>
      <w:r>
        <w:rPr>
          <w:rFonts w:ascii="Verdana" w:hAnsi="Verdana"/>
          <w:sz w:val="20"/>
          <w:szCs w:val="20"/>
          <w:lang w:val="en-GB"/>
        </w:rPr>
        <w:t>y filmmaker</w:t>
      </w:r>
      <w:r w:rsidRPr="009D2C88">
        <w:rPr>
          <w:rFonts w:ascii="Verdana" w:hAnsi="Verdana"/>
          <w:sz w:val="20"/>
          <w:szCs w:val="20"/>
          <w:lang w:val="en-GB"/>
        </w:rPr>
        <w:t xml:space="preserve"> </w:t>
      </w:r>
      <w:r w:rsidRPr="00F969EA">
        <w:rPr>
          <w:rFonts w:ascii="Verdana" w:hAnsi="Verdana"/>
          <w:b/>
          <w:bCs/>
          <w:sz w:val="20"/>
          <w:szCs w:val="20"/>
          <w:lang w:val="en-GB"/>
        </w:rPr>
        <w:t>Caio Cavechini</w:t>
      </w:r>
      <w:r w:rsidRPr="009D2C88">
        <w:rPr>
          <w:rFonts w:ascii="Verdana" w:hAnsi="Verdana"/>
          <w:sz w:val="20"/>
          <w:szCs w:val="20"/>
          <w:lang w:val="en-GB"/>
        </w:rPr>
        <w:t xml:space="preserve">. </w:t>
      </w:r>
      <w:r w:rsidRPr="00F969EA">
        <w:rPr>
          <w:rFonts w:ascii="Verdana" w:hAnsi="Verdana"/>
          <w:sz w:val="20"/>
          <w:szCs w:val="20"/>
          <w:lang w:val="en-GB"/>
        </w:rPr>
        <w:t>The</w:t>
      </w:r>
      <w:r>
        <w:rPr>
          <w:rFonts w:ascii="Verdana" w:hAnsi="Verdana"/>
          <w:sz w:val="20"/>
          <w:szCs w:val="20"/>
          <w:lang w:val="en-GB"/>
        </w:rPr>
        <w:t xml:space="preserve"> </w:t>
      </w:r>
      <w:r w:rsidRPr="00F969EA">
        <w:rPr>
          <w:rFonts w:ascii="Verdana" w:hAnsi="Verdana"/>
          <w:sz w:val="20"/>
          <w:szCs w:val="20"/>
          <w:lang w:val="en-GB"/>
        </w:rPr>
        <w:t>film offers insight into Brazil</w:t>
      </w:r>
      <w:r>
        <w:rPr>
          <w:rFonts w:ascii="Verdana" w:hAnsi="Verdana"/>
          <w:sz w:val="20"/>
          <w:szCs w:val="20"/>
          <w:lang w:val="en-GB"/>
        </w:rPr>
        <w:t>’</w:t>
      </w:r>
      <w:r w:rsidRPr="00F969EA">
        <w:rPr>
          <w:rFonts w:ascii="Verdana" w:hAnsi="Verdana"/>
          <w:sz w:val="20"/>
          <w:szCs w:val="20"/>
          <w:lang w:val="en-GB"/>
        </w:rPr>
        <w:t>s divided society, where threats and violence are common</w:t>
      </w:r>
      <w:r>
        <w:rPr>
          <w:rFonts w:ascii="Verdana" w:hAnsi="Verdana"/>
          <w:sz w:val="20"/>
          <w:szCs w:val="20"/>
          <w:lang w:val="en-GB"/>
        </w:rPr>
        <w:t xml:space="preserve"> </w:t>
      </w:r>
      <w:r w:rsidRPr="00F969EA">
        <w:rPr>
          <w:rFonts w:ascii="Verdana" w:hAnsi="Verdana"/>
          <w:sz w:val="20"/>
          <w:szCs w:val="20"/>
          <w:lang w:val="en-GB"/>
        </w:rPr>
        <w:t>tactics used by right-wing extremists.</w:t>
      </w:r>
    </w:p>
    <w:p w14:paraId="55D69F6E" w14:textId="77777777" w:rsidR="004A3B4F" w:rsidRPr="009D2C88" w:rsidRDefault="004A3B4F" w:rsidP="004A3B4F">
      <w:pPr>
        <w:jc w:val="both"/>
        <w:rPr>
          <w:rFonts w:ascii="Verdana" w:hAnsi="Verdana"/>
          <w:sz w:val="20"/>
          <w:szCs w:val="20"/>
          <w:lang w:val="en-GB"/>
        </w:rPr>
      </w:pPr>
    </w:p>
    <w:p w14:paraId="25AF1B0D" w14:textId="77777777" w:rsidR="004A3B4F" w:rsidRPr="009D2C88" w:rsidRDefault="004A3B4F" w:rsidP="004A3B4F">
      <w:pPr>
        <w:jc w:val="both"/>
        <w:rPr>
          <w:rFonts w:ascii="Verdana" w:hAnsi="Verdana"/>
          <w:sz w:val="20"/>
          <w:szCs w:val="20"/>
          <w:lang w:val="en-GB"/>
        </w:rPr>
      </w:pPr>
      <w:r w:rsidRPr="009D2C88">
        <w:rPr>
          <w:rFonts w:ascii="Verdana" w:hAnsi="Verdana"/>
          <w:sz w:val="20"/>
          <w:szCs w:val="20"/>
          <w:lang w:val="en-GB"/>
        </w:rPr>
        <w:t>"</w:t>
      </w:r>
      <w:r w:rsidRPr="00F969EA">
        <w:rPr>
          <w:rFonts w:ascii="Verdana" w:hAnsi="Verdana"/>
          <w:i/>
          <w:iCs/>
          <w:sz w:val="20"/>
          <w:szCs w:val="20"/>
          <w:lang w:val="en-GB"/>
        </w:rPr>
        <w:t>The film effectively illustrates how the utili</w:t>
      </w:r>
      <w:r>
        <w:rPr>
          <w:rFonts w:ascii="Verdana" w:hAnsi="Verdana"/>
          <w:i/>
          <w:iCs/>
          <w:sz w:val="20"/>
          <w:szCs w:val="20"/>
          <w:lang w:val="en-GB"/>
        </w:rPr>
        <w:t>s</w:t>
      </w:r>
      <w:r w:rsidRPr="00F969EA">
        <w:rPr>
          <w:rFonts w:ascii="Verdana" w:hAnsi="Verdana"/>
          <w:i/>
          <w:iCs/>
          <w:sz w:val="20"/>
          <w:szCs w:val="20"/>
          <w:lang w:val="en-GB"/>
        </w:rPr>
        <w:t>ation of social media and emerging technological platforms can wield manipulative power, fostering societal divisions, fuelling violence, discrediting credible sources, and eroding the foundations of basic democratic institutions. Through a focused examination of a particular state, the film delivers a sobering narrative, highlighting the dire consequences of unchecked disinformation and the urgent need for proactive measures to counter its pervasive influence</w:t>
      </w:r>
      <w:r w:rsidRPr="009D2C88">
        <w:rPr>
          <w:rFonts w:ascii="Verdana" w:hAnsi="Verdana"/>
          <w:sz w:val="20"/>
          <w:szCs w:val="20"/>
          <w:lang w:val="en-GB"/>
        </w:rPr>
        <w:t>," commented the jury on their decision.</w:t>
      </w:r>
    </w:p>
    <w:p w14:paraId="49AD7E44" w14:textId="77777777" w:rsidR="004A3B4F" w:rsidRPr="009D2C88" w:rsidRDefault="004A3B4F" w:rsidP="004A3B4F">
      <w:pPr>
        <w:jc w:val="both"/>
        <w:rPr>
          <w:rFonts w:ascii="Verdana" w:hAnsi="Verdana"/>
          <w:sz w:val="20"/>
          <w:szCs w:val="20"/>
          <w:lang w:val="en-GB"/>
        </w:rPr>
      </w:pPr>
      <w:r w:rsidRPr="009D2C88">
        <w:rPr>
          <w:rFonts w:ascii="Verdana" w:hAnsi="Verdana"/>
          <w:sz w:val="20"/>
          <w:szCs w:val="20"/>
          <w:lang w:val="en-GB"/>
        </w:rPr>
        <w:t xml:space="preserve"> </w:t>
      </w:r>
    </w:p>
    <w:p w14:paraId="1FD1C78E" w14:textId="77777777" w:rsidR="004A3B4F" w:rsidRPr="009D2C88" w:rsidRDefault="004A3B4F" w:rsidP="004A3B4F">
      <w:pPr>
        <w:jc w:val="both"/>
        <w:rPr>
          <w:rFonts w:ascii="Verdana" w:hAnsi="Verdana"/>
          <w:b/>
          <w:bCs/>
          <w:sz w:val="20"/>
          <w:szCs w:val="20"/>
          <w:lang w:val="en-GB"/>
        </w:rPr>
      </w:pPr>
      <w:r w:rsidRPr="009D2C88">
        <w:rPr>
          <w:rFonts w:ascii="Verdana" w:hAnsi="Verdana"/>
          <w:b/>
          <w:bCs/>
          <w:sz w:val="20"/>
          <w:szCs w:val="20"/>
          <w:lang w:val="en-GB"/>
        </w:rPr>
        <w:t>CZECH COMPETITION JURY</w:t>
      </w:r>
    </w:p>
    <w:p w14:paraId="4DE145B0" w14:textId="77777777" w:rsidR="004A3B4F" w:rsidRPr="009D2C88" w:rsidRDefault="004A3B4F" w:rsidP="004A3B4F">
      <w:pPr>
        <w:jc w:val="both"/>
        <w:rPr>
          <w:rFonts w:ascii="Verdana" w:hAnsi="Verdana"/>
          <w:b/>
          <w:bCs/>
          <w:sz w:val="20"/>
          <w:szCs w:val="20"/>
          <w:lang w:val="en-GB"/>
        </w:rPr>
      </w:pPr>
    </w:p>
    <w:p w14:paraId="563B4621" w14:textId="77777777" w:rsidR="004A3B4F" w:rsidRPr="009D2C88" w:rsidRDefault="004A3B4F" w:rsidP="004A3B4F">
      <w:pPr>
        <w:jc w:val="both"/>
        <w:rPr>
          <w:rFonts w:ascii="Verdana" w:hAnsi="Verdana"/>
          <w:sz w:val="20"/>
          <w:szCs w:val="20"/>
          <w:lang w:val="en-GB"/>
        </w:rPr>
      </w:pPr>
      <w:r w:rsidRPr="00F969EA">
        <w:rPr>
          <w:rFonts w:ascii="Verdana" w:hAnsi="Verdana"/>
          <w:sz w:val="20"/>
          <w:szCs w:val="20"/>
          <w:lang w:val="en-GB"/>
        </w:rPr>
        <w:t>Among the festival’s traditional categories include the Czech Competition, where a jury</w:t>
      </w:r>
      <w:r>
        <w:rPr>
          <w:rFonts w:ascii="Verdana" w:hAnsi="Verdana"/>
          <w:sz w:val="20"/>
          <w:szCs w:val="20"/>
          <w:lang w:val="en-GB"/>
        </w:rPr>
        <w:t xml:space="preserve"> </w:t>
      </w:r>
      <w:r w:rsidRPr="00F969EA">
        <w:rPr>
          <w:rFonts w:ascii="Verdana" w:hAnsi="Verdana"/>
          <w:sz w:val="20"/>
          <w:szCs w:val="20"/>
          <w:lang w:val="en-GB"/>
        </w:rPr>
        <w:t>comprised of representatives from various international festivals selects the best Czech</w:t>
      </w:r>
      <w:r>
        <w:rPr>
          <w:rFonts w:ascii="Verdana" w:hAnsi="Verdana"/>
          <w:sz w:val="20"/>
          <w:szCs w:val="20"/>
          <w:lang w:val="en-GB"/>
        </w:rPr>
        <w:t xml:space="preserve"> </w:t>
      </w:r>
      <w:r w:rsidRPr="00F969EA">
        <w:rPr>
          <w:rFonts w:ascii="Verdana" w:hAnsi="Verdana"/>
          <w:sz w:val="20"/>
          <w:szCs w:val="20"/>
          <w:lang w:val="en-GB"/>
        </w:rPr>
        <w:t>or</w:t>
      </w:r>
      <w:r>
        <w:rPr>
          <w:rFonts w:ascii="Verdana" w:hAnsi="Verdana"/>
          <w:sz w:val="20"/>
          <w:szCs w:val="20"/>
          <w:lang w:val="en-GB"/>
        </w:rPr>
        <w:t xml:space="preserve"> </w:t>
      </w:r>
      <w:r w:rsidRPr="00F969EA">
        <w:rPr>
          <w:rFonts w:ascii="Verdana" w:hAnsi="Verdana"/>
          <w:sz w:val="20"/>
          <w:szCs w:val="20"/>
          <w:lang w:val="en-GB"/>
        </w:rPr>
        <w:t>Czech co-produced documentary from the past and current year.</w:t>
      </w:r>
      <w:r>
        <w:rPr>
          <w:rFonts w:ascii="Verdana" w:hAnsi="Verdana"/>
          <w:sz w:val="20"/>
          <w:szCs w:val="20"/>
          <w:lang w:val="en-GB"/>
        </w:rPr>
        <w:t xml:space="preserve"> Members of the jury </w:t>
      </w:r>
      <w:r w:rsidRPr="009D2C88">
        <w:rPr>
          <w:rFonts w:ascii="Verdana" w:hAnsi="Verdana"/>
          <w:sz w:val="20"/>
          <w:szCs w:val="20"/>
          <w:lang w:val="en-GB"/>
        </w:rPr>
        <w:t xml:space="preserve">included </w:t>
      </w:r>
      <w:r w:rsidRPr="00F969EA">
        <w:rPr>
          <w:rFonts w:ascii="Verdana" w:hAnsi="Verdana"/>
          <w:b/>
          <w:bCs/>
          <w:sz w:val="20"/>
          <w:szCs w:val="20"/>
          <w:lang w:val="en-GB"/>
        </w:rPr>
        <w:t>Tiina Lokk</w:t>
      </w:r>
      <w:r w:rsidRPr="009D2C88">
        <w:rPr>
          <w:rFonts w:ascii="Verdana" w:hAnsi="Verdana"/>
          <w:sz w:val="20"/>
          <w:szCs w:val="20"/>
          <w:lang w:val="en-GB"/>
        </w:rPr>
        <w:t>, director of the PÖFF film festival</w:t>
      </w:r>
      <w:r>
        <w:rPr>
          <w:rFonts w:ascii="Verdana" w:hAnsi="Verdana"/>
          <w:sz w:val="20"/>
          <w:szCs w:val="20"/>
          <w:lang w:val="en-GB"/>
        </w:rPr>
        <w:t>;</w:t>
      </w:r>
      <w:r w:rsidRPr="009D2C88">
        <w:rPr>
          <w:rFonts w:ascii="Verdana" w:hAnsi="Verdana"/>
          <w:sz w:val="20"/>
          <w:szCs w:val="20"/>
          <w:lang w:val="en-GB"/>
        </w:rPr>
        <w:t xml:space="preserve"> </w:t>
      </w:r>
      <w:r w:rsidRPr="00F969EA">
        <w:rPr>
          <w:rFonts w:ascii="Verdana" w:hAnsi="Verdana"/>
          <w:b/>
          <w:bCs/>
          <w:sz w:val="20"/>
          <w:szCs w:val="20"/>
          <w:lang w:val="en-GB"/>
        </w:rPr>
        <w:t>Maxim Cirlan</w:t>
      </w:r>
      <w:r w:rsidRPr="009D2C88">
        <w:rPr>
          <w:rFonts w:ascii="Verdana" w:hAnsi="Verdana"/>
          <w:sz w:val="20"/>
          <w:szCs w:val="20"/>
          <w:lang w:val="en-GB"/>
        </w:rPr>
        <w:t>, co-founder of the</w:t>
      </w:r>
      <w:r>
        <w:rPr>
          <w:rFonts w:ascii="Verdana" w:hAnsi="Verdana"/>
          <w:sz w:val="20"/>
          <w:szCs w:val="20"/>
          <w:lang w:val="en-GB"/>
        </w:rPr>
        <w:t xml:space="preserve"> </w:t>
      </w:r>
      <w:r w:rsidRPr="009D2C88">
        <w:rPr>
          <w:rFonts w:ascii="Verdana" w:hAnsi="Verdana"/>
          <w:sz w:val="20"/>
          <w:szCs w:val="20"/>
          <w:lang w:val="en-GB"/>
        </w:rPr>
        <w:t xml:space="preserve">Moldox </w:t>
      </w:r>
      <w:r>
        <w:rPr>
          <w:rFonts w:ascii="Verdana" w:hAnsi="Verdana"/>
          <w:sz w:val="20"/>
          <w:szCs w:val="20"/>
          <w:lang w:val="en-GB"/>
        </w:rPr>
        <w:t>D</w:t>
      </w:r>
      <w:r w:rsidRPr="009D2C88">
        <w:rPr>
          <w:rFonts w:ascii="Verdana" w:hAnsi="Verdana"/>
          <w:sz w:val="20"/>
          <w:szCs w:val="20"/>
          <w:lang w:val="en-GB"/>
        </w:rPr>
        <w:t xml:space="preserve">ocumentary </w:t>
      </w:r>
      <w:r>
        <w:rPr>
          <w:rFonts w:ascii="Verdana" w:hAnsi="Verdana"/>
          <w:sz w:val="20"/>
          <w:szCs w:val="20"/>
          <w:lang w:val="en-GB"/>
        </w:rPr>
        <w:t>F</w:t>
      </w:r>
      <w:r w:rsidRPr="009D2C88">
        <w:rPr>
          <w:rFonts w:ascii="Verdana" w:hAnsi="Verdana"/>
          <w:sz w:val="20"/>
          <w:szCs w:val="20"/>
          <w:lang w:val="en-GB"/>
        </w:rPr>
        <w:t xml:space="preserve">ilm </w:t>
      </w:r>
      <w:r>
        <w:rPr>
          <w:rFonts w:ascii="Verdana" w:hAnsi="Verdana"/>
          <w:sz w:val="20"/>
          <w:szCs w:val="20"/>
          <w:lang w:val="en-GB"/>
        </w:rPr>
        <w:t>F</w:t>
      </w:r>
      <w:r w:rsidRPr="009D2C88">
        <w:rPr>
          <w:rFonts w:ascii="Verdana" w:hAnsi="Verdana"/>
          <w:sz w:val="20"/>
          <w:szCs w:val="20"/>
          <w:lang w:val="en-GB"/>
        </w:rPr>
        <w:t>estival</w:t>
      </w:r>
      <w:r>
        <w:rPr>
          <w:rFonts w:ascii="Verdana" w:hAnsi="Verdana"/>
          <w:sz w:val="20"/>
          <w:szCs w:val="20"/>
          <w:lang w:val="en-GB"/>
        </w:rPr>
        <w:t>;</w:t>
      </w:r>
      <w:r w:rsidRPr="009D2C88">
        <w:rPr>
          <w:rFonts w:ascii="Verdana" w:hAnsi="Verdana"/>
          <w:sz w:val="20"/>
          <w:szCs w:val="20"/>
          <w:lang w:val="en-GB"/>
        </w:rPr>
        <w:t xml:space="preserve"> and </w:t>
      </w:r>
      <w:r w:rsidRPr="00F969EA">
        <w:rPr>
          <w:rFonts w:ascii="Verdana" w:hAnsi="Verdana"/>
          <w:b/>
          <w:bCs/>
          <w:sz w:val="20"/>
          <w:szCs w:val="20"/>
          <w:lang w:val="en-GB"/>
        </w:rPr>
        <w:t>Andrea Kuhn</w:t>
      </w:r>
      <w:r w:rsidRPr="009D2C88">
        <w:rPr>
          <w:rFonts w:ascii="Verdana" w:hAnsi="Verdana"/>
          <w:sz w:val="20"/>
          <w:szCs w:val="20"/>
          <w:lang w:val="en-GB"/>
        </w:rPr>
        <w:t>, director of the International Human</w:t>
      </w:r>
      <w:r>
        <w:rPr>
          <w:rFonts w:ascii="Verdana" w:hAnsi="Verdana"/>
          <w:sz w:val="20"/>
          <w:szCs w:val="20"/>
          <w:lang w:val="en-GB"/>
        </w:rPr>
        <w:t xml:space="preserve"> </w:t>
      </w:r>
      <w:r w:rsidRPr="009D2C88">
        <w:rPr>
          <w:rFonts w:ascii="Verdana" w:hAnsi="Verdana"/>
          <w:sz w:val="20"/>
          <w:szCs w:val="20"/>
          <w:lang w:val="en-GB"/>
        </w:rPr>
        <w:t>Rights Film Festival in Nuremberg.</w:t>
      </w:r>
    </w:p>
    <w:p w14:paraId="3AFE4DFC" w14:textId="77777777" w:rsidR="004A3B4F" w:rsidRPr="009D2C88" w:rsidRDefault="004A3B4F" w:rsidP="004A3B4F">
      <w:pPr>
        <w:jc w:val="both"/>
        <w:rPr>
          <w:rFonts w:ascii="Verdana" w:hAnsi="Verdana"/>
          <w:sz w:val="20"/>
          <w:szCs w:val="20"/>
          <w:lang w:val="en-GB"/>
        </w:rPr>
      </w:pPr>
    </w:p>
    <w:p w14:paraId="490288E6" w14:textId="77777777" w:rsidR="004A3B4F" w:rsidRPr="009D2C88" w:rsidRDefault="004A3B4F" w:rsidP="004A3B4F">
      <w:pPr>
        <w:jc w:val="both"/>
        <w:rPr>
          <w:rFonts w:ascii="Verdana" w:hAnsi="Verdana"/>
          <w:sz w:val="20"/>
          <w:szCs w:val="20"/>
          <w:lang w:val="en-GB"/>
        </w:rPr>
      </w:pPr>
      <w:r w:rsidRPr="009D2C88">
        <w:rPr>
          <w:rFonts w:ascii="Verdana" w:hAnsi="Verdana"/>
          <w:b/>
          <w:bCs/>
          <w:sz w:val="20"/>
          <w:szCs w:val="20"/>
          <w:lang w:val="en-GB"/>
        </w:rPr>
        <w:t xml:space="preserve">The Czech Competition Jury </w:t>
      </w:r>
      <w:r>
        <w:rPr>
          <w:rFonts w:ascii="Verdana" w:hAnsi="Verdana"/>
          <w:b/>
          <w:bCs/>
          <w:sz w:val="20"/>
          <w:szCs w:val="20"/>
          <w:lang w:val="en-GB"/>
        </w:rPr>
        <w:t>awarded the prize</w:t>
      </w:r>
      <w:r w:rsidRPr="009D2C88">
        <w:rPr>
          <w:rFonts w:ascii="Verdana" w:hAnsi="Verdana"/>
          <w:b/>
          <w:bCs/>
          <w:sz w:val="20"/>
          <w:szCs w:val="20"/>
          <w:lang w:val="en-GB"/>
        </w:rPr>
        <w:t xml:space="preserve"> </w:t>
      </w:r>
      <w:r>
        <w:rPr>
          <w:rFonts w:ascii="Verdana" w:hAnsi="Verdana"/>
          <w:sz w:val="20"/>
          <w:szCs w:val="20"/>
          <w:lang w:val="en-GB"/>
        </w:rPr>
        <w:t xml:space="preserve">for Best Czech or Czech co-produced film from the past and current year to </w:t>
      </w:r>
      <w:hyperlink r:id="rId14" w:history="1">
        <w:r w:rsidRPr="009D2C88">
          <w:rPr>
            <w:rStyle w:val="Hypertextovodkaz"/>
            <w:rFonts w:ascii="Verdana" w:hAnsi="Verdana"/>
            <w:b/>
            <w:bCs/>
            <w:i/>
            <w:iCs/>
            <w:sz w:val="20"/>
            <w:szCs w:val="20"/>
            <w:lang w:val="en-GB"/>
          </w:rPr>
          <w:t>Notes from Eremocene</w:t>
        </w:r>
      </w:hyperlink>
      <w:r>
        <w:rPr>
          <w:rFonts w:ascii="Verdana" w:hAnsi="Verdana"/>
          <w:sz w:val="20"/>
          <w:szCs w:val="20"/>
          <w:lang w:val="en-GB"/>
        </w:rPr>
        <w:t xml:space="preserve">, </w:t>
      </w:r>
      <w:r w:rsidRPr="009D2C88">
        <w:rPr>
          <w:rFonts w:ascii="Verdana" w:hAnsi="Verdana"/>
          <w:sz w:val="20"/>
          <w:szCs w:val="20"/>
          <w:lang w:val="en-GB"/>
        </w:rPr>
        <w:t xml:space="preserve">directed by Viéra Čákanyová. The jury justified the award by stating that it was given to </w:t>
      </w:r>
      <w:r>
        <w:rPr>
          <w:rFonts w:ascii="Verdana" w:hAnsi="Verdana"/>
          <w:sz w:val="20"/>
          <w:szCs w:val="20"/>
          <w:lang w:val="en-GB"/>
        </w:rPr>
        <w:t>“</w:t>
      </w:r>
      <w:r w:rsidRPr="007B0752">
        <w:rPr>
          <w:rFonts w:ascii="Verdana" w:hAnsi="Verdana"/>
          <w:i/>
          <w:iCs/>
          <w:sz w:val="20"/>
          <w:szCs w:val="20"/>
          <w:lang w:val="en-GB"/>
        </w:rPr>
        <w:t>an intense yet captivating cinematic essay exploring the irrationality of the human mind when faced with numerous looming catastrophes</w:t>
      </w:r>
      <w:r w:rsidRPr="009D2C88">
        <w:rPr>
          <w:rFonts w:ascii="Verdana" w:hAnsi="Verdana"/>
          <w:sz w:val="20"/>
          <w:szCs w:val="20"/>
          <w:lang w:val="en-GB"/>
        </w:rPr>
        <w:t>.</w:t>
      </w:r>
      <w:r>
        <w:rPr>
          <w:rFonts w:ascii="Verdana" w:hAnsi="Verdana"/>
          <w:sz w:val="20"/>
          <w:szCs w:val="20"/>
          <w:lang w:val="en-GB"/>
        </w:rPr>
        <w:t>”</w:t>
      </w:r>
    </w:p>
    <w:p w14:paraId="014ABCEB" w14:textId="77777777" w:rsidR="004A3B4F" w:rsidRPr="009D2C88" w:rsidRDefault="004A3B4F" w:rsidP="004A3B4F">
      <w:pPr>
        <w:jc w:val="both"/>
        <w:rPr>
          <w:rFonts w:ascii="Verdana" w:hAnsi="Verdana"/>
          <w:i/>
          <w:iCs/>
          <w:sz w:val="20"/>
          <w:szCs w:val="20"/>
          <w:lang w:val="en-GB"/>
        </w:rPr>
      </w:pPr>
    </w:p>
    <w:p w14:paraId="2B3E4349" w14:textId="77777777" w:rsidR="004A3B4F" w:rsidRPr="009D2C88" w:rsidRDefault="004A3B4F" w:rsidP="004A3B4F">
      <w:pPr>
        <w:jc w:val="both"/>
        <w:rPr>
          <w:rFonts w:ascii="Verdana" w:hAnsi="Verdana"/>
          <w:b/>
          <w:bCs/>
          <w:sz w:val="20"/>
          <w:szCs w:val="20"/>
          <w:lang w:val="en-GB"/>
        </w:rPr>
      </w:pPr>
      <w:r w:rsidRPr="009D2C88">
        <w:rPr>
          <w:rFonts w:ascii="Verdana" w:hAnsi="Verdana"/>
          <w:b/>
          <w:bCs/>
          <w:sz w:val="20"/>
          <w:szCs w:val="20"/>
          <w:lang w:val="en-GB"/>
        </w:rPr>
        <w:lastRenderedPageBreak/>
        <w:t>IMMERSIVE FILMS COMPETITION JURY</w:t>
      </w:r>
    </w:p>
    <w:p w14:paraId="0EA81F0A" w14:textId="77777777" w:rsidR="004A3B4F" w:rsidRPr="009D2C88" w:rsidRDefault="004A3B4F" w:rsidP="004A3B4F">
      <w:pPr>
        <w:jc w:val="both"/>
        <w:rPr>
          <w:rFonts w:ascii="Verdana" w:hAnsi="Verdana"/>
          <w:b/>
          <w:bCs/>
          <w:sz w:val="20"/>
          <w:szCs w:val="20"/>
          <w:lang w:val="en-GB"/>
        </w:rPr>
      </w:pPr>
    </w:p>
    <w:p w14:paraId="62BB879A" w14:textId="77777777" w:rsidR="004A3B4F" w:rsidRPr="009D2C88" w:rsidRDefault="004A3B4F" w:rsidP="004A3B4F">
      <w:pPr>
        <w:jc w:val="both"/>
        <w:rPr>
          <w:rFonts w:ascii="Verdana" w:hAnsi="Verdana"/>
          <w:sz w:val="20"/>
          <w:szCs w:val="20"/>
          <w:lang w:val="en-GB"/>
        </w:rPr>
      </w:pPr>
      <w:r w:rsidRPr="007B0752">
        <w:rPr>
          <w:rFonts w:ascii="Verdana" w:hAnsi="Verdana"/>
          <w:sz w:val="20"/>
          <w:szCs w:val="20"/>
          <w:lang w:val="en-GB"/>
        </w:rPr>
        <w:t>The Immersive Films Competition Jury awarded their prize to the virtual reality project</w:t>
      </w:r>
      <w:r>
        <w:rPr>
          <w:rFonts w:ascii="Verdana" w:hAnsi="Verdana"/>
          <w:sz w:val="20"/>
          <w:szCs w:val="20"/>
          <w:lang w:val="en-GB"/>
        </w:rPr>
        <w:t xml:space="preserve"> </w:t>
      </w:r>
      <w:r w:rsidRPr="007B0752">
        <w:rPr>
          <w:rFonts w:ascii="Verdana" w:hAnsi="Verdana"/>
          <w:sz w:val="20"/>
          <w:szCs w:val="20"/>
          <w:lang w:val="en-GB"/>
        </w:rPr>
        <w:t xml:space="preserve">that demonstrated the most significant social impact within the </w:t>
      </w:r>
      <w:hyperlink r:id="rId15" w:history="1">
        <w:r w:rsidRPr="009D2C88">
          <w:rPr>
            <w:rStyle w:val="Hypertextovodkaz"/>
            <w:rFonts w:ascii="Verdana" w:hAnsi="Verdana"/>
            <w:sz w:val="20"/>
            <w:szCs w:val="20"/>
            <w:lang w:val="en-GB"/>
          </w:rPr>
          <w:t>Immersive Films Competition</w:t>
        </w:r>
      </w:hyperlink>
      <w:r>
        <w:rPr>
          <w:rFonts w:ascii="Verdana" w:hAnsi="Verdana"/>
          <w:sz w:val="20"/>
          <w:szCs w:val="20"/>
          <w:lang w:val="en-GB"/>
        </w:rPr>
        <w:t xml:space="preserve"> category.</w:t>
      </w:r>
      <w:r w:rsidRPr="009D2C88">
        <w:rPr>
          <w:rFonts w:ascii="Verdana" w:hAnsi="Verdana"/>
          <w:sz w:val="20"/>
          <w:szCs w:val="20"/>
          <w:lang w:val="en-GB"/>
        </w:rPr>
        <w:t xml:space="preserve"> </w:t>
      </w:r>
      <w:r w:rsidRPr="007B0752">
        <w:rPr>
          <w:rFonts w:ascii="Verdana" w:hAnsi="Verdana"/>
          <w:sz w:val="20"/>
          <w:szCs w:val="20"/>
          <w:lang w:val="en-GB"/>
        </w:rPr>
        <w:t>Evaluation criteria include the innovative use of immersive</w:t>
      </w:r>
      <w:r>
        <w:rPr>
          <w:rFonts w:ascii="Verdana" w:hAnsi="Verdana"/>
          <w:sz w:val="20"/>
          <w:szCs w:val="20"/>
          <w:lang w:val="en-GB"/>
        </w:rPr>
        <w:t xml:space="preserve"> </w:t>
      </w:r>
      <w:r w:rsidRPr="007B0752">
        <w:rPr>
          <w:rFonts w:ascii="Verdana" w:hAnsi="Verdana"/>
          <w:sz w:val="20"/>
          <w:szCs w:val="20"/>
          <w:lang w:val="en-GB"/>
        </w:rPr>
        <w:t>technology and compelling narratives aimed at raising awareness of human rights issues</w:t>
      </w:r>
      <w:r w:rsidRPr="009D2C88">
        <w:rPr>
          <w:rFonts w:ascii="Verdana" w:hAnsi="Verdana"/>
          <w:sz w:val="20"/>
          <w:szCs w:val="20"/>
          <w:lang w:val="en-GB"/>
        </w:rPr>
        <w:t xml:space="preserve">. This year's jury consisted of game theorist </w:t>
      </w:r>
      <w:r w:rsidRPr="007B0752">
        <w:rPr>
          <w:rFonts w:ascii="Verdana" w:hAnsi="Verdana"/>
          <w:b/>
          <w:bCs/>
          <w:sz w:val="20"/>
          <w:szCs w:val="20"/>
          <w:lang w:val="en-GB"/>
        </w:rPr>
        <w:t>Tereza Fousek Krobová</w:t>
      </w:r>
      <w:r w:rsidRPr="009D2C88">
        <w:rPr>
          <w:rFonts w:ascii="Verdana" w:hAnsi="Verdana"/>
          <w:sz w:val="20"/>
          <w:szCs w:val="20"/>
          <w:lang w:val="en-GB"/>
        </w:rPr>
        <w:t xml:space="preserve">, cultural manager </w:t>
      </w:r>
      <w:r w:rsidRPr="007B0752">
        <w:rPr>
          <w:rFonts w:ascii="Verdana" w:hAnsi="Verdana"/>
          <w:b/>
          <w:bCs/>
          <w:sz w:val="20"/>
          <w:szCs w:val="20"/>
          <w:lang w:val="en-GB"/>
        </w:rPr>
        <w:t>Nela Klajbanová</w:t>
      </w:r>
      <w:r w:rsidRPr="009D2C88">
        <w:rPr>
          <w:rFonts w:ascii="Verdana" w:hAnsi="Verdana"/>
          <w:sz w:val="20"/>
          <w:szCs w:val="20"/>
          <w:lang w:val="en-GB"/>
        </w:rPr>
        <w:t xml:space="preserve">, and producer and screenwriter </w:t>
      </w:r>
      <w:r w:rsidRPr="007B0752">
        <w:rPr>
          <w:rFonts w:ascii="Verdana" w:hAnsi="Verdana"/>
          <w:b/>
          <w:bCs/>
          <w:sz w:val="20"/>
          <w:szCs w:val="20"/>
          <w:lang w:val="en-GB"/>
        </w:rPr>
        <w:t>Weronika M Lewandowska</w:t>
      </w:r>
      <w:r w:rsidRPr="009D2C88">
        <w:rPr>
          <w:rFonts w:ascii="Verdana" w:hAnsi="Verdana"/>
          <w:sz w:val="20"/>
          <w:szCs w:val="20"/>
          <w:lang w:val="en-GB"/>
        </w:rPr>
        <w:t>.</w:t>
      </w:r>
    </w:p>
    <w:p w14:paraId="4F4E13A5" w14:textId="77777777" w:rsidR="004A3B4F" w:rsidRPr="009D2C88" w:rsidRDefault="004A3B4F" w:rsidP="004A3B4F">
      <w:pPr>
        <w:jc w:val="both"/>
        <w:rPr>
          <w:rFonts w:ascii="Verdana" w:hAnsi="Verdana"/>
          <w:sz w:val="20"/>
          <w:szCs w:val="20"/>
          <w:lang w:val="en-GB"/>
        </w:rPr>
      </w:pPr>
    </w:p>
    <w:p w14:paraId="01548A4B" w14:textId="77777777" w:rsidR="004A3B4F" w:rsidRPr="009D2C88" w:rsidRDefault="004A3B4F" w:rsidP="004A3B4F">
      <w:pPr>
        <w:jc w:val="both"/>
        <w:rPr>
          <w:rFonts w:ascii="Verdana" w:hAnsi="Verdana"/>
          <w:sz w:val="20"/>
          <w:szCs w:val="20"/>
          <w:lang w:val="en-GB"/>
        </w:rPr>
      </w:pPr>
      <w:r w:rsidRPr="009D2C88">
        <w:rPr>
          <w:rFonts w:ascii="Verdana" w:hAnsi="Verdana"/>
          <w:sz w:val="20"/>
          <w:szCs w:val="20"/>
          <w:lang w:val="en-GB"/>
        </w:rPr>
        <w:t>Regarding the winning project</w:t>
      </w:r>
      <w:r>
        <w:rPr>
          <w:rFonts w:ascii="Verdana" w:hAnsi="Verdana"/>
          <w:sz w:val="20"/>
          <w:szCs w:val="20"/>
          <w:lang w:val="en-GB"/>
        </w:rPr>
        <w:t>,</w:t>
      </w:r>
      <w:r w:rsidRPr="009D2C88">
        <w:rPr>
          <w:rFonts w:ascii="Verdana" w:hAnsi="Verdana"/>
          <w:sz w:val="20"/>
          <w:szCs w:val="20"/>
          <w:lang w:val="en-GB"/>
        </w:rPr>
        <w:t xml:space="preserve"> </w:t>
      </w:r>
      <w:hyperlink r:id="rId16" w:history="1">
        <w:r w:rsidRPr="0046320D">
          <w:rPr>
            <w:rStyle w:val="Hypertextovodkaz"/>
            <w:rFonts w:ascii="Verdana" w:hAnsi="Verdana"/>
            <w:b/>
            <w:bCs/>
            <w:i/>
            <w:iCs/>
            <w:sz w:val="20"/>
            <w:szCs w:val="20"/>
            <w:lang w:val="en-GB"/>
          </w:rPr>
          <w:t>I Took a Lethal Dose of Herbs</w:t>
        </w:r>
      </w:hyperlink>
      <w:r w:rsidRPr="009D2C88">
        <w:rPr>
          <w:rFonts w:ascii="Verdana" w:hAnsi="Verdana"/>
          <w:sz w:val="20"/>
          <w:szCs w:val="20"/>
          <w:lang w:val="en-GB"/>
        </w:rPr>
        <w:t xml:space="preserve"> by</w:t>
      </w:r>
      <w:r>
        <w:rPr>
          <w:rFonts w:ascii="Verdana" w:hAnsi="Verdana"/>
          <w:sz w:val="20"/>
          <w:szCs w:val="20"/>
          <w:lang w:val="en-GB"/>
        </w:rPr>
        <w:t xml:space="preserve"> director</w:t>
      </w:r>
      <w:r w:rsidRPr="009D2C88">
        <w:rPr>
          <w:rFonts w:ascii="Verdana" w:hAnsi="Verdana"/>
          <w:sz w:val="20"/>
          <w:szCs w:val="20"/>
          <w:lang w:val="en-GB"/>
        </w:rPr>
        <w:t xml:space="preserve"> </w:t>
      </w:r>
      <w:r w:rsidRPr="007B0752">
        <w:rPr>
          <w:rFonts w:ascii="Verdana" w:hAnsi="Verdana"/>
          <w:b/>
          <w:bCs/>
          <w:sz w:val="20"/>
          <w:szCs w:val="20"/>
          <w:lang w:val="en-GB"/>
        </w:rPr>
        <w:t>Yvette Granata</w:t>
      </w:r>
      <w:r w:rsidRPr="009D2C88">
        <w:rPr>
          <w:rFonts w:ascii="Verdana" w:hAnsi="Verdana"/>
          <w:sz w:val="20"/>
          <w:szCs w:val="20"/>
          <w:lang w:val="en-GB"/>
        </w:rPr>
        <w:t xml:space="preserve">, the jury stated: </w:t>
      </w:r>
      <w:r>
        <w:rPr>
          <w:rFonts w:ascii="Verdana" w:hAnsi="Verdana"/>
          <w:sz w:val="20"/>
          <w:szCs w:val="20"/>
          <w:lang w:val="en-GB"/>
        </w:rPr>
        <w:t>“</w:t>
      </w:r>
      <w:r w:rsidRPr="007B0752">
        <w:rPr>
          <w:rFonts w:ascii="Verdana" w:hAnsi="Verdana"/>
          <w:i/>
          <w:iCs/>
          <w:sz w:val="20"/>
          <w:szCs w:val="20"/>
          <w:lang w:val="en-GB"/>
        </w:rPr>
        <w:t>We appreciated the</w:t>
      </w:r>
      <w:r>
        <w:rPr>
          <w:rFonts w:ascii="Verdana" w:hAnsi="Verdana"/>
          <w:i/>
          <w:iCs/>
          <w:sz w:val="20"/>
          <w:szCs w:val="20"/>
          <w:lang w:val="en-GB"/>
        </w:rPr>
        <w:t xml:space="preserve"> film’s</w:t>
      </w:r>
      <w:r w:rsidRPr="007B0752">
        <w:rPr>
          <w:rFonts w:ascii="Verdana" w:hAnsi="Verdana"/>
          <w:i/>
          <w:iCs/>
          <w:sz w:val="20"/>
          <w:szCs w:val="20"/>
          <w:lang w:val="en-GB"/>
        </w:rPr>
        <w:t xml:space="preserve"> </w:t>
      </w:r>
      <w:r>
        <w:rPr>
          <w:rFonts w:ascii="Verdana" w:hAnsi="Verdana"/>
          <w:i/>
          <w:iCs/>
          <w:sz w:val="20"/>
          <w:szCs w:val="20"/>
          <w:lang w:val="en-GB"/>
        </w:rPr>
        <w:t>exploration</w:t>
      </w:r>
      <w:r w:rsidRPr="007B0752">
        <w:rPr>
          <w:rFonts w:ascii="Verdana" w:hAnsi="Verdana"/>
          <w:i/>
          <w:iCs/>
          <w:sz w:val="20"/>
          <w:szCs w:val="20"/>
          <w:lang w:val="en-GB"/>
        </w:rPr>
        <w:t xml:space="preserve"> </w:t>
      </w:r>
      <w:r>
        <w:rPr>
          <w:rFonts w:ascii="Verdana" w:hAnsi="Verdana"/>
          <w:i/>
          <w:iCs/>
          <w:sz w:val="20"/>
          <w:szCs w:val="20"/>
          <w:lang w:val="en-GB"/>
        </w:rPr>
        <w:t>of such</w:t>
      </w:r>
      <w:r w:rsidRPr="007B0752">
        <w:rPr>
          <w:rFonts w:ascii="Verdana" w:hAnsi="Verdana"/>
          <w:i/>
          <w:iCs/>
          <w:sz w:val="20"/>
          <w:szCs w:val="20"/>
          <w:lang w:val="en-GB"/>
        </w:rPr>
        <w:t xml:space="preserve"> </w:t>
      </w:r>
      <w:r>
        <w:rPr>
          <w:rFonts w:ascii="Verdana" w:hAnsi="Verdana"/>
          <w:i/>
          <w:iCs/>
          <w:sz w:val="20"/>
          <w:szCs w:val="20"/>
          <w:lang w:val="en-GB"/>
        </w:rPr>
        <w:t>critical</w:t>
      </w:r>
      <w:r w:rsidRPr="007B0752">
        <w:rPr>
          <w:rFonts w:ascii="Verdana" w:hAnsi="Verdana"/>
          <w:i/>
          <w:iCs/>
          <w:sz w:val="20"/>
          <w:szCs w:val="20"/>
          <w:lang w:val="en-GB"/>
        </w:rPr>
        <w:t xml:space="preserve"> topics as mental health and the right to abortion. It portrays how our environment can significantly impact us and unveils the detrimental effects of relationships that impose a singular perspective on the world, emphasi</w:t>
      </w:r>
      <w:r>
        <w:rPr>
          <w:rFonts w:ascii="Verdana" w:hAnsi="Verdana"/>
          <w:i/>
          <w:iCs/>
          <w:sz w:val="20"/>
          <w:szCs w:val="20"/>
          <w:lang w:val="en-GB"/>
        </w:rPr>
        <w:t>s</w:t>
      </w:r>
      <w:r w:rsidRPr="007B0752">
        <w:rPr>
          <w:rFonts w:ascii="Verdana" w:hAnsi="Verdana"/>
          <w:i/>
          <w:iCs/>
          <w:sz w:val="20"/>
          <w:szCs w:val="20"/>
          <w:lang w:val="en-GB"/>
        </w:rPr>
        <w:t>ing their toxic nature.</w:t>
      </w:r>
      <w:r>
        <w:rPr>
          <w:rFonts w:ascii="Verdana" w:hAnsi="Verdana"/>
          <w:sz w:val="20"/>
          <w:szCs w:val="20"/>
          <w:lang w:val="en-GB"/>
        </w:rPr>
        <w:t>”</w:t>
      </w:r>
      <w:r w:rsidRPr="009D2C88">
        <w:rPr>
          <w:rFonts w:ascii="Verdana" w:hAnsi="Verdana"/>
          <w:sz w:val="20"/>
          <w:szCs w:val="20"/>
          <w:lang w:val="en-GB"/>
        </w:rPr>
        <w:t xml:space="preserve"> They added, </w:t>
      </w:r>
      <w:r>
        <w:rPr>
          <w:rFonts w:ascii="Verdana" w:hAnsi="Verdana"/>
          <w:sz w:val="20"/>
          <w:szCs w:val="20"/>
          <w:lang w:val="en-GB"/>
        </w:rPr>
        <w:t>“</w:t>
      </w:r>
      <w:r w:rsidRPr="007B0752">
        <w:rPr>
          <w:rFonts w:ascii="Verdana" w:hAnsi="Verdana"/>
          <w:i/>
          <w:iCs/>
          <w:sz w:val="20"/>
          <w:szCs w:val="20"/>
          <w:lang w:val="en-GB"/>
        </w:rPr>
        <w:t>Virtual reality enables the audience to directly experience the harrowing emotions of the main character and completely immerse themselves in a distressing scenario that reflects a reality closer to home than we might wish.</w:t>
      </w:r>
      <w:r>
        <w:rPr>
          <w:rFonts w:ascii="Verdana" w:hAnsi="Verdana"/>
          <w:sz w:val="20"/>
          <w:szCs w:val="20"/>
          <w:lang w:val="en-GB"/>
        </w:rPr>
        <w:t>”</w:t>
      </w:r>
    </w:p>
    <w:p w14:paraId="234A218F" w14:textId="77777777" w:rsidR="004A3B4F" w:rsidRPr="009D2C88" w:rsidRDefault="004A3B4F" w:rsidP="004A3B4F">
      <w:pPr>
        <w:jc w:val="both"/>
        <w:rPr>
          <w:rFonts w:ascii="Verdana" w:hAnsi="Verdana"/>
          <w:b/>
          <w:bCs/>
          <w:sz w:val="20"/>
          <w:szCs w:val="20"/>
          <w:lang w:val="en-GB"/>
        </w:rPr>
      </w:pPr>
    </w:p>
    <w:p w14:paraId="6DF63B45" w14:textId="77777777" w:rsidR="004A3B4F" w:rsidRPr="009D2C88" w:rsidRDefault="004A3B4F" w:rsidP="004A3B4F">
      <w:pPr>
        <w:jc w:val="both"/>
        <w:rPr>
          <w:rFonts w:ascii="Verdana" w:hAnsi="Verdana"/>
          <w:b/>
          <w:bCs/>
          <w:sz w:val="20"/>
          <w:szCs w:val="20"/>
          <w:lang w:val="en-GB"/>
        </w:rPr>
      </w:pPr>
      <w:r w:rsidRPr="009D2C88">
        <w:rPr>
          <w:rFonts w:ascii="Verdana" w:hAnsi="Verdana"/>
          <w:b/>
          <w:bCs/>
          <w:sz w:val="20"/>
          <w:szCs w:val="20"/>
          <w:lang w:val="en-GB"/>
        </w:rPr>
        <w:t>REGIONAL JURY</w:t>
      </w:r>
    </w:p>
    <w:p w14:paraId="1A4CC6FC" w14:textId="77777777" w:rsidR="004A3B4F" w:rsidRPr="009D2C88" w:rsidRDefault="004A3B4F" w:rsidP="004A3B4F">
      <w:pPr>
        <w:jc w:val="both"/>
        <w:rPr>
          <w:rFonts w:ascii="Verdana" w:hAnsi="Verdana"/>
          <w:b/>
          <w:bCs/>
          <w:sz w:val="20"/>
          <w:szCs w:val="20"/>
          <w:lang w:val="en-GB"/>
        </w:rPr>
      </w:pPr>
    </w:p>
    <w:p w14:paraId="0E7A65A0" w14:textId="77777777" w:rsidR="004A3B4F" w:rsidRPr="009D2C88" w:rsidRDefault="004A3B4F" w:rsidP="004A3B4F">
      <w:pPr>
        <w:jc w:val="both"/>
        <w:rPr>
          <w:rFonts w:ascii="Verdana" w:hAnsi="Verdana"/>
          <w:sz w:val="20"/>
          <w:szCs w:val="20"/>
          <w:lang w:val="en-GB"/>
        </w:rPr>
      </w:pPr>
      <w:r>
        <w:rPr>
          <w:rFonts w:ascii="Verdana" w:hAnsi="Verdana"/>
          <w:sz w:val="20"/>
          <w:szCs w:val="20"/>
          <w:lang w:val="en-GB"/>
        </w:rPr>
        <w:t>Two members of the</w:t>
      </w:r>
      <w:r w:rsidRPr="009D2C88">
        <w:rPr>
          <w:rFonts w:ascii="Verdana" w:hAnsi="Verdana"/>
          <w:sz w:val="20"/>
          <w:szCs w:val="20"/>
          <w:lang w:val="en-GB"/>
        </w:rPr>
        <w:t xml:space="preserve"> Regional Jury </w:t>
      </w:r>
      <w:r>
        <w:rPr>
          <w:rFonts w:ascii="Verdana" w:hAnsi="Verdana"/>
          <w:sz w:val="20"/>
          <w:szCs w:val="20"/>
          <w:lang w:val="en-GB"/>
        </w:rPr>
        <w:t>are</w:t>
      </w:r>
      <w:r w:rsidRPr="009D2C88">
        <w:rPr>
          <w:rFonts w:ascii="Verdana" w:hAnsi="Verdana"/>
          <w:sz w:val="20"/>
          <w:szCs w:val="20"/>
          <w:lang w:val="en-GB"/>
        </w:rPr>
        <w:t xml:space="preserve"> nominated by One World </w:t>
      </w:r>
      <w:r>
        <w:rPr>
          <w:rFonts w:ascii="Verdana" w:hAnsi="Verdana"/>
          <w:sz w:val="20"/>
          <w:szCs w:val="20"/>
          <w:lang w:val="en-GB"/>
        </w:rPr>
        <w:t>F</w:t>
      </w:r>
      <w:r w:rsidRPr="009D2C88">
        <w:rPr>
          <w:rFonts w:ascii="Verdana" w:hAnsi="Verdana"/>
          <w:sz w:val="20"/>
          <w:szCs w:val="20"/>
          <w:lang w:val="en-GB"/>
        </w:rPr>
        <w:t>estival</w:t>
      </w:r>
      <w:r>
        <w:rPr>
          <w:rFonts w:ascii="Verdana" w:hAnsi="Verdana"/>
          <w:sz w:val="20"/>
          <w:szCs w:val="20"/>
          <w:lang w:val="en-GB"/>
        </w:rPr>
        <w:t>’s regional partners</w:t>
      </w:r>
      <w:r w:rsidRPr="009D2C88">
        <w:rPr>
          <w:rFonts w:ascii="Verdana" w:hAnsi="Verdana"/>
          <w:sz w:val="20"/>
          <w:szCs w:val="20"/>
          <w:lang w:val="en-GB"/>
        </w:rPr>
        <w:t xml:space="preserve">. Nominees can be supporters and advocates of One World </w:t>
      </w:r>
      <w:r>
        <w:rPr>
          <w:rFonts w:ascii="Verdana" w:hAnsi="Verdana"/>
          <w:sz w:val="20"/>
          <w:szCs w:val="20"/>
          <w:lang w:val="en-GB"/>
        </w:rPr>
        <w:t>with</w:t>
      </w:r>
      <w:r w:rsidRPr="009D2C88">
        <w:rPr>
          <w:rFonts w:ascii="Verdana" w:hAnsi="Verdana"/>
          <w:sz w:val="20"/>
          <w:szCs w:val="20"/>
          <w:lang w:val="en-GB"/>
        </w:rPr>
        <w:t xml:space="preserve">in a </w:t>
      </w:r>
      <w:r>
        <w:rPr>
          <w:rFonts w:ascii="Verdana" w:hAnsi="Verdana"/>
          <w:sz w:val="20"/>
          <w:szCs w:val="20"/>
          <w:lang w:val="en-GB"/>
        </w:rPr>
        <w:t>particular</w:t>
      </w:r>
      <w:r w:rsidRPr="009D2C88">
        <w:rPr>
          <w:rFonts w:ascii="Verdana" w:hAnsi="Verdana"/>
          <w:sz w:val="20"/>
          <w:szCs w:val="20"/>
          <w:lang w:val="en-GB"/>
        </w:rPr>
        <w:t xml:space="preserve"> city. T</w:t>
      </w:r>
      <w:r>
        <w:rPr>
          <w:rFonts w:ascii="Verdana" w:hAnsi="Verdana"/>
          <w:sz w:val="20"/>
          <w:szCs w:val="20"/>
          <w:lang w:val="en-GB"/>
        </w:rPr>
        <w:t xml:space="preserve">he jury is then joined by its third member, </w:t>
      </w:r>
      <w:r w:rsidRPr="009D2C88">
        <w:rPr>
          <w:rFonts w:ascii="Verdana" w:hAnsi="Verdana"/>
          <w:sz w:val="20"/>
          <w:szCs w:val="20"/>
          <w:lang w:val="en-GB"/>
        </w:rPr>
        <w:t xml:space="preserve">the holder of the </w:t>
      </w:r>
      <w:r>
        <w:rPr>
          <w:rFonts w:ascii="Verdana" w:hAnsi="Verdana"/>
          <w:sz w:val="20"/>
          <w:szCs w:val="20"/>
          <w:lang w:val="en-GB"/>
        </w:rPr>
        <w:t>“</w:t>
      </w:r>
      <w:r w:rsidRPr="009D2C88">
        <w:rPr>
          <w:rFonts w:ascii="Verdana" w:hAnsi="Verdana"/>
          <w:sz w:val="20"/>
          <w:szCs w:val="20"/>
          <w:lang w:val="en-GB"/>
        </w:rPr>
        <w:t>Golden Projectionist</w:t>
      </w:r>
      <w:r>
        <w:rPr>
          <w:rFonts w:ascii="Verdana" w:hAnsi="Verdana"/>
          <w:sz w:val="20"/>
          <w:szCs w:val="20"/>
          <w:lang w:val="en-GB"/>
        </w:rPr>
        <w:t>”</w:t>
      </w:r>
      <w:r w:rsidRPr="009D2C88">
        <w:rPr>
          <w:rFonts w:ascii="Verdana" w:hAnsi="Verdana"/>
          <w:sz w:val="20"/>
          <w:szCs w:val="20"/>
          <w:lang w:val="en-GB"/>
        </w:rPr>
        <w:t xml:space="preserve"> title awarded by the </w:t>
      </w:r>
      <w:r w:rsidRPr="00375153">
        <w:rPr>
          <w:rFonts w:ascii="Verdana" w:hAnsi="Verdana"/>
          <w:i/>
          <w:iCs/>
          <w:sz w:val="20"/>
          <w:szCs w:val="20"/>
          <w:lang w:val="en-GB"/>
        </w:rPr>
        <w:t>Promítej i ty!</w:t>
      </w:r>
      <w:r>
        <w:rPr>
          <w:rFonts w:ascii="Verdana" w:hAnsi="Verdana"/>
          <w:sz w:val="20"/>
          <w:szCs w:val="20"/>
          <w:lang w:val="en-GB"/>
        </w:rPr>
        <w:t xml:space="preserve"> </w:t>
      </w:r>
      <w:r w:rsidRPr="009D2C88">
        <w:rPr>
          <w:rFonts w:ascii="Verdana" w:hAnsi="Verdana"/>
          <w:sz w:val="20"/>
          <w:szCs w:val="20"/>
          <w:lang w:val="en-GB"/>
        </w:rPr>
        <w:t xml:space="preserve">platform. The winning film is </w:t>
      </w:r>
      <w:r>
        <w:rPr>
          <w:rFonts w:ascii="Verdana" w:hAnsi="Verdana"/>
          <w:sz w:val="20"/>
          <w:szCs w:val="20"/>
          <w:lang w:val="en-GB"/>
        </w:rPr>
        <w:t xml:space="preserve">then </w:t>
      </w:r>
      <w:r w:rsidRPr="009D2C88">
        <w:rPr>
          <w:rFonts w:ascii="Verdana" w:hAnsi="Verdana"/>
          <w:sz w:val="20"/>
          <w:szCs w:val="20"/>
          <w:lang w:val="en-GB"/>
        </w:rPr>
        <w:t>included in the</w:t>
      </w:r>
      <w:r>
        <w:rPr>
          <w:rFonts w:ascii="Verdana" w:hAnsi="Verdana"/>
          <w:sz w:val="20"/>
          <w:szCs w:val="20"/>
          <w:lang w:val="en-GB"/>
        </w:rPr>
        <w:t xml:space="preserve"> </w:t>
      </w:r>
      <w:r w:rsidRPr="00375153">
        <w:rPr>
          <w:rFonts w:ascii="Verdana" w:hAnsi="Verdana"/>
          <w:i/>
          <w:iCs/>
          <w:sz w:val="20"/>
          <w:szCs w:val="20"/>
          <w:lang w:val="en-GB"/>
        </w:rPr>
        <w:t>Promítej i ty!</w:t>
      </w:r>
      <w:r>
        <w:rPr>
          <w:rFonts w:ascii="Verdana" w:hAnsi="Verdana"/>
          <w:sz w:val="20"/>
          <w:szCs w:val="20"/>
          <w:lang w:val="en-GB"/>
        </w:rPr>
        <w:t xml:space="preserve"> </w:t>
      </w:r>
      <w:r w:rsidRPr="009D2C88">
        <w:rPr>
          <w:rFonts w:ascii="Verdana" w:hAnsi="Verdana"/>
          <w:sz w:val="20"/>
          <w:szCs w:val="20"/>
          <w:lang w:val="en-GB"/>
        </w:rPr>
        <w:t>program</w:t>
      </w:r>
      <w:r>
        <w:rPr>
          <w:rFonts w:ascii="Verdana" w:hAnsi="Verdana"/>
          <w:sz w:val="20"/>
          <w:szCs w:val="20"/>
          <w:lang w:val="en-GB"/>
        </w:rPr>
        <w:t>me during the year</w:t>
      </w:r>
      <w:r w:rsidRPr="009D2C88">
        <w:rPr>
          <w:rFonts w:ascii="Verdana" w:hAnsi="Verdana"/>
          <w:sz w:val="20"/>
          <w:szCs w:val="20"/>
          <w:lang w:val="en-GB"/>
        </w:rPr>
        <w:t>.</w:t>
      </w:r>
    </w:p>
    <w:p w14:paraId="089967D2" w14:textId="77777777" w:rsidR="004A3B4F" w:rsidRPr="009D2C88" w:rsidRDefault="004A3B4F" w:rsidP="004A3B4F">
      <w:pPr>
        <w:jc w:val="both"/>
        <w:rPr>
          <w:rFonts w:ascii="Verdana" w:hAnsi="Verdana"/>
          <w:sz w:val="20"/>
          <w:szCs w:val="20"/>
          <w:lang w:val="en-GB"/>
        </w:rPr>
      </w:pPr>
    </w:p>
    <w:p w14:paraId="00309BB7" w14:textId="77777777" w:rsidR="004A3B4F" w:rsidRPr="009D2C88" w:rsidRDefault="004A3B4F" w:rsidP="004A3B4F">
      <w:pPr>
        <w:jc w:val="both"/>
        <w:rPr>
          <w:rFonts w:ascii="Verdana" w:hAnsi="Verdana"/>
          <w:sz w:val="20"/>
          <w:szCs w:val="20"/>
          <w:lang w:val="en-GB"/>
        </w:rPr>
      </w:pPr>
      <w:r w:rsidRPr="009D2C88">
        <w:rPr>
          <w:rFonts w:ascii="Verdana" w:hAnsi="Verdana"/>
          <w:sz w:val="20"/>
          <w:szCs w:val="20"/>
          <w:lang w:val="en-GB"/>
        </w:rPr>
        <w:t>This year, the three-member jury com</w:t>
      </w:r>
      <w:r>
        <w:rPr>
          <w:rFonts w:ascii="Verdana" w:hAnsi="Verdana"/>
          <w:sz w:val="20"/>
          <w:szCs w:val="20"/>
          <w:lang w:val="en-GB"/>
        </w:rPr>
        <w:t>prising</w:t>
      </w:r>
      <w:r w:rsidRPr="009D2C88">
        <w:rPr>
          <w:rFonts w:ascii="Verdana" w:hAnsi="Verdana"/>
          <w:sz w:val="20"/>
          <w:szCs w:val="20"/>
          <w:lang w:val="en-GB"/>
        </w:rPr>
        <w:t xml:space="preserve"> </w:t>
      </w:r>
      <w:r w:rsidRPr="007B0752">
        <w:rPr>
          <w:rFonts w:ascii="Verdana" w:hAnsi="Verdana"/>
          <w:b/>
          <w:bCs/>
          <w:sz w:val="20"/>
          <w:szCs w:val="20"/>
          <w:lang w:val="en-GB"/>
        </w:rPr>
        <w:t>Ilona Mach</w:t>
      </w:r>
      <w:r w:rsidRPr="009D2C88">
        <w:rPr>
          <w:rFonts w:ascii="Verdana" w:hAnsi="Verdana"/>
          <w:sz w:val="20"/>
          <w:szCs w:val="20"/>
          <w:lang w:val="en-GB"/>
        </w:rPr>
        <w:t xml:space="preserve">, </w:t>
      </w:r>
      <w:r w:rsidRPr="007B0752">
        <w:rPr>
          <w:rFonts w:ascii="Verdana" w:hAnsi="Verdana"/>
          <w:b/>
          <w:bCs/>
          <w:sz w:val="20"/>
          <w:szCs w:val="20"/>
          <w:lang w:val="en-GB"/>
        </w:rPr>
        <w:t>Martin Kuška</w:t>
      </w:r>
      <w:r w:rsidRPr="009D2C88">
        <w:rPr>
          <w:rFonts w:ascii="Verdana" w:hAnsi="Verdana"/>
          <w:sz w:val="20"/>
          <w:szCs w:val="20"/>
          <w:lang w:val="en-GB"/>
        </w:rPr>
        <w:t xml:space="preserve">, and </w:t>
      </w:r>
      <w:r w:rsidRPr="007B0752">
        <w:rPr>
          <w:rFonts w:ascii="Verdana" w:hAnsi="Verdana"/>
          <w:b/>
          <w:bCs/>
          <w:sz w:val="20"/>
          <w:szCs w:val="20"/>
          <w:lang w:val="en-GB"/>
        </w:rPr>
        <w:t>Michaela Němcová</w:t>
      </w:r>
      <w:r w:rsidRPr="009D2C88">
        <w:rPr>
          <w:rFonts w:ascii="Verdana" w:hAnsi="Verdana"/>
          <w:sz w:val="20"/>
          <w:szCs w:val="20"/>
          <w:lang w:val="en-GB"/>
        </w:rPr>
        <w:t xml:space="preserve"> decided on the winner</w:t>
      </w:r>
      <w:r>
        <w:rPr>
          <w:rFonts w:ascii="Verdana" w:hAnsi="Verdana"/>
          <w:sz w:val="20"/>
          <w:szCs w:val="20"/>
          <w:lang w:val="en-GB"/>
        </w:rPr>
        <w:t>, eventually choosing the</w:t>
      </w:r>
      <w:r w:rsidRPr="009D2C88">
        <w:rPr>
          <w:rFonts w:ascii="Verdana" w:hAnsi="Verdana"/>
          <w:sz w:val="20"/>
          <w:szCs w:val="20"/>
          <w:lang w:val="en-GB"/>
        </w:rPr>
        <w:t xml:space="preserve"> film </w:t>
      </w:r>
      <w:hyperlink r:id="rId17">
        <w:r w:rsidRPr="009D2C88">
          <w:rPr>
            <w:rStyle w:val="Hypertextovodkaz"/>
            <w:rFonts w:ascii="Verdana" w:hAnsi="Verdana"/>
            <w:b/>
            <w:bCs/>
            <w:i/>
            <w:iCs/>
            <w:sz w:val="20"/>
            <w:szCs w:val="20"/>
            <w:lang w:val="en-GB"/>
          </w:rPr>
          <w:t>Tack</w:t>
        </w:r>
      </w:hyperlink>
      <w:r w:rsidRPr="009D2C88">
        <w:rPr>
          <w:rFonts w:ascii="Verdana" w:hAnsi="Verdana"/>
          <w:sz w:val="20"/>
          <w:szCs w:val="20"/>
          <w:lang w:val="en-GB"/>
        </w:rPr>
        <w:t xml:space="preserve">, directed by Vania Turner. </w:t>
      </w:r>
      <w:r w:rsidRPr="00375153">
        <w:rPr>
          <w:rFonts w:ascii="Verdana" w:hAnsi="Verdana"/>
          <w:sz w:val="20"/>
          <w:szCs w:val="20"/>
          <w:lang w:val="en-GB"/>
        </w:rPr>
        <w:t>The film</w:t>
      </w:r>
      <w:r>
        <w:rPr>
          <w:rFonts w:ascii="Verdana" w:hAnsi="Verdana"/>
          <w:sz w:val="20"/>
          <w:szCs w:val="20"/>
          <w:lang w:val="en-GB"/>
        </w:rPr>
        <w:t xml:space="preserve"> </w:t>
      </w:r>
      <w:r w:rsidRPr="00375153">
        <w:rPr>
          <w:rFonts w:ascii="Verdana" w:hAnsi="Verdana"/>
          <w:sz w:val="20"/>
          <w:szCs w:val="20"/>
          <w:lang w:val="en-GB"/>
        </w:rPr>
        <w:t>follows a Greek Olympic sailing champion whose life takes a turn for the worst after</w:t>
      </w:r>
      <w:r>
        <w:rPr>
          <w:rFonts w:ascii="Verdana" w:hAnsi="Verdana"/>
          <w:sz w:val="20"/>
          <w:szCs w:val="20"/>
          <w:lang w:val="en-GB"/>
        </w:rPr>
        <w:t xml:space="preserve"> </w:t>
      </w:r>
      <w:r w:rsidRPr="00375153">
        <w:rPr>
          <w:rFonts w:ascii="Verdana" w:hAnsi="Verdana"/>
          <w:sz w:val="20"/>
          <w:szCs w:val="20"/>
          <w:lang w:val="en-GB"/>
        </w:rPr>
        <w:t>accusing a high-ranking sports official of rape, sparking the first #MeToo movement in</w:t>
      </w:r>
      <w:r>
        <w:rPr>
          <w:rFonts w:ascii="Verdana" w:hAnsi="Verdana"/>
          <w:sz w:val="20"/>
          <w:szCs w:val="20"/>
          <w:lang w:val="en-GB"/>
        </w:rPr>
        <w:t xml:space="preserve"> </w:t>
      </w:r>
      <w:r w:rsidRPr="00375153">
        <w:rPr>
          <w:rFonts w:ascii="Verdana" w:hAnsi="Verdana"/>
          <w:sz w:val="20"/>
          <w:szCs w:val="20"/>
          <w:lang w:val="en-GB"/>
        </w:rPr>
        <w:t>Greece.</w:t>
      </w:r>
    </w:p>
    <w:p w14:paraId="63D26656" w14:textId="77777777" w:rsidR="004A3B4F" w:rsidRPr="009D2C88" w:rsidRDefault="004A3B4F" w:rsidP="004A3B4F">
      <w:pPr>
        <w:jc w:val="both"/>
        <w:rPr>
          <w:rFonts w:ascii="Verdana" w:hAnsi="Verdana"/>
          <w:sz w:val="20"/>
          <w:szCs w:val="20"/>
          <w:lang w:val="en-GB"/>
        </w:rPr>
      </w:pPr>
    </w:p>
    <w:p w14:paraId="19ACED8D" w14:textId="77777777" w:rsidR="004A3B4F" w:rsidRPr="009D2C88" w:rsidRDefault="004A3B4F" w:rsidP="004A3B4F">
      <w:pPr>
        <w:jc w:val="both"/>
        <w:rPr>
          <w:rFonts w:ascii="Verdana" w:hAnsi="Verdana"/>
          <w:sz w:val="20"/>
          <w:szCs w:val="20"/>
          <w:lang w:val="en-GB"/>
        </w:rPr>
      </w:pPr>
      <w:r w:rsidRPr="009D2C88">
        <w:rPr>
          <w:rFonts w:ascii="Verdana" w:hAnsi="Verdana"/>
          <w:sz w:val="20"/>
          <w:szCs w:val="20"/>
          <w:lang w:val="en-GB"/>
        </w:rPr>
        <w:t>The jury emphasi</w:t>
      </w:r>
      <w:r>
        <w:rPr>
          <w:rFonts w:ascii="Verdana" w:hAnsi="Verdana"/>
          <w:sz w:val="20"/>
          <w:szCs w:val="20"/>
          <w:lang w:val="en-GB"/>
        </w:rPr>
        <w:t>s</w:t>
      </w:r>
      <w:r w:rsidRPr="009D2C88">
        <w:rPr>
          <w:rFonts w:ascii="Verdana" w:hAnsi="Verdana"/>
          <w:sz w:val="20"/>
          <w:szCs w:val="20"/>
          <w:lang w:val="en-GB"/>
        </w:rPr>
        <w:t xml:space="preserve">ed that </w:t>
      </w:r>
      <w:r>
        <w:rPr>
          <w:rFonts w:ascii="Verdana" w:hAnsi="Verdana"/>
          <w:sz w:val="20"/>
          <w:szCs w:val="20"/>
          <w:lang w:val="en-GB"/>
        </w:rPr>
        <w:t>“</w:t>
      </w:r>
      <w:r w:rsidRPr="00375153">
        <w:rPr>
          <w:rFonts w:ascii="Verdana" w:hAnsi="Verdana"/>
          <w:i/>
          <w:iCs/>
          <w:sz w:val="20"/>
          <w:szCs w:val="20"/>
          <w:lang w:val="en-GB"/>
        </w:rPr>
        <w:t>this film serves as a powerful reminder for Czech viewers to heed the voices of those marginalised by status, age, or financial background. It also stresses the importance of preventing such atrocities whilst providing unwavering support and protection to survivors, especially children, whose voices are often overlooked and yet they remain profoundly impacted by these injustices. We anticipate the film will also embolden those who have yet to find the courage to come forward and speak out about their own experiences.</w:t>
      </w:r>
      <w:r w:rsidRPr="009D2C88">
        <w:rPr>
          <w:rFonts w:ascii="Verdana" w:hAnsi="Verdana"/>
          <w:sz w:val="20"/>
          <w:szCs w:val="20"/>
          <w:lang w:val="en-GB"/>
        </w:rPr>
        <w:t>"</w:t>
      </w:r>
    </w:p>
    <w:p w14:paraId="1A220933" w14:textId="77777777" w:rsidR="004A3B4F" w:rsidRPr="009D2C88" w:rsidRDefault="004A3B4F" w:rsidP="004A3B4F">
      <w:pPr>
        <w:jc w:val="both"/>
        <w:rPr>
          <w:rFonts w:ascii="Verdana" w:hAnsi="Verdana"/>
          <w:sz w:val="20"/>
          <w:szCs w:val="20"/>
          <w:lang w:val="en-GB"/>
        </w:rPr>
      </w:pPr>
    </w:p>
    <w:p w14:paraId="26C7AE3D" w14:textId="77777777" w:rsidR="004A3B4F" w:rsidRPr="009D2C88" w:rsidRDefault="004A3B4F" w:rsidP="004A3B4F">
      <w:pPr>
        <w:jc w:val="both"/>
        <w:rPr>
          <w:rFonts w:ascii="Verdana" w:hAnsi="Verdana"/>
          <w:b/>
          <w:bCs/>
          <w:sz w:val="20"/>
          <w:szCs w:val="20"/>
          <w:lang w:val="en-GB"/>
        </w:rPr>
      </w:pPr>
      <w:r w:rsidRPr="009D2C88">
        <w:rPr>
          <w:rFonts w:ascii="Verdana" w:hAnsi="Verdana"/>
          <w:b/>
          <w:bCs/>
          <w:sz w:val="20"/>
          <w:szCs w:val="20"/>
          <w:lang w:val="en-GB"/>
        </w:rPr>
        <w:t>STUDENT JURY</w:t>
      </w:r>
    </w:p>
    <w:p w14:paraId="5574234A" w14:textId="77777777" w:rsidR="004A3B4F" w:rsidRPr="009D2C88" w:rsidRDefault="004A3B4F" w:rsidP="004A3B4F">
      <w:pPr>
        <w:jc w:val="both"/>
        <w:rPr>
          <w:rFonts w:ascii="Verdana" w:hAnsi="Verdana"/>
          <w:b/>
          <w:bCs/>
          <w:sz w:val="20"/>
          <w:szCs w:val="20"/>
          <w:lang w:val="en-GB"/>
        </w:rPr>
      </w:pPr>
    </w:p>
    <w:p w14:paraId="637AB282" w14:textId="77777777" w:rsidR="004A3B4F" w:rsidRPr="009D2C88" w:rsidRDefault="004A3B4F" w:rsidP="004A3B4F">
      <w:pPr>
        <w:jc w:val="both"/>
        <w:rPr>
          <w:rFonts w:ascii="Verdana" w:hAnsi="Verdana"/>
          <w:sz w:val="20"/>
          <w:szCs w:val="20"/>
          <w:lang w:val="en-GB"/>
        </w:rPr>
      </w:pPr>
      <w:r w:rsidRPr="00375153">
        <w:rPr>
          <w:rFonts w:ascii="Verdana" w:hAnsi="Verdana"/>
          <w:sz w:val="20"/>
          <w:szCs w:val="20"/>
          <w:lang w:val="en-GB"/>
        </w:rPr>
        <w:t>Every year, the festival selects a group of secondary school students who are actively</w:t>
      </w:r>
      <w:r>
        <w:rPr>
          <w:rFonts w:ascii="Verdana" w:hAnsi="Verdana"/>
          <w:sz w:val="20"/>
          <w:szCs w:val="20"/>
          <w:lang w:val="en-GB"/>
        </w:rPr>
        <w:t xml:space="preserve"> </w:t>
      </w:r>
      <w:r w:rsidRPr="00375153">
        <w:rPr>
          <w:rFonts w:ascii="Verdana" w:hAnsi="Verdana"/>
          <w:sz w:val="20"/>
          <w:szCs w:val="20"/>
          <w:lang w:val="en-GB"/>
        </w:rPr>
        <w:t>involved in the One World in Schools programme. During the festival, they evaluate and</w:t>
      </w:r>
      <w:r>
        <w:rPr>
          <w:rFonts w:ascii="Verdana" w:hAnsi="Verdana"/>
          <w:sz w:val="20"/>
          <w:szCs w:val="20"/>
          <w:lang w:val="en-GB"/>
        </w:rPr>
        <w:t xml:space="preserve"> </w:t>
      </w:r>
      <w:r w:rsidRPr="00375153">
        <w:rPr>
          <w:rFonts w:ascii="Verdana" w:hAnsi="Verdana"/>
          <w:sz w:val="20"/>
          <w:szCs w:val="20"/>
          <w:lang w:val="en-GB"/>
        </w:rPr>
        <w:t>select the best film in the One World for Students category</w:t>
      </w:r>
      <w:r w:rsidRPr="009D2C88">
        <w:rPr>
          <w:rFonts w:ascii="Verdana" w:hAnsi="Verdana"/>
          <w:sz w:val="20"/>
          <w:szCs w:val="20"/>
          <w:lang w:val="en-GB"/>
        </w:rPr>
        <w:t xml:space="preserve">. This year's </w:t>
      </w:r>
      <w:hyperlink r:id="rId18" w:history="1">
        <w:r w:rsidRPr="009D2C88">
          <w:rPr>
            <w:rStyle w:val="Hypertextovodkaz"/>
            <w:rFonts w:ascii="Verdana" w:hAnsi="Verdana"/>
            <w:sz w:val="20"/>
            <w:szCs w:val="20"/>
            <w:lang w:val="en-GB"/>
          </w:rPr>
          <w:t>Student Jury</w:t>
        </w:r>
      </w:hyperlink>
      <w:r>
        <w:rPr>
          <w:rFonts w:ascii="Verdana" w:hAnsi="Verdana"/>
          <w:sz w:val="20"/>
          <w:szCs w:val="20"/>
          <w:lang w:val="en-GB"/>
        </w:rPr>
        <w:t xml:space="preserve"> </w:t>
      </w:r>
      <w:r w:rsidRPr="009D2C88">
        <w:rPr>
          <w:rFonts w:ascii="Verdana" w:hAnsi="Verdana"/>
          <w:sz w:val="20"/>
          <w:szCs w:val="20"/>
          <w:lang w:val="en-GB"/>
        </w:rPr>
        <w:t xml:space="preserve">consisted of </w:t>
      </w:r>
      <w:r w:rsidRPr="00375153">
        <w:rPr>
          <w:rFonts w:ascii="Verdana" w:hAnsi="Verdana"/>
          <w:b/>
          <w:bCs/>
          <w:sz w:val="20"/>
          <w:szCs w:val="20"/>
          <w:lang w:val="en-GB"/>
        </w:rPr>
        <w:t>Ludmila Kozlová</w:t>
      </w:r>
      <w:r w:rsidRPr="009D2C88">
        <w:rPr>
          <w:rFonts w:ascii="Verdana" w:hAnsi="Verdana"/>
          <w:sz w:val="20"/>
          <w:szCs w:val="20"/>
          <w:lang w:val="en-GB"/>
        </w:rPr>
        <w:t xml:space="preserve">, </w:t>
      </w:r>
      <w:r w:rsidRPr="00375153">
        <w:rPr>
          <w:rFonts w:ascii="Verdana" w:hAnsi="Verdana"/>
          <w:b/>
          <w:bCs/>
          <w:sz w:val="20"/>
          <w:szCs w:val="20"/>
          <w:lang w:val="en-GB"/>
        </w:rPr>
        <w:t>Jan Křivan</w:t>
      </w:r>
      <w:r w:rsidRPr="009D2C88">
        <w:rPr>
          <w:rFonts w:ascii="Verdana" w:hAnsi="Verdana"/>
          <w:sz w:val="20"/>
          <w:szCs w:val="20"/>
          <w:lang w:val="en-GB"/>
        </w:rPr>
        <w:t xml:space="preserve">, and </w:t>
      </w:r>
      <w:r w:rsidRPr="00375153">
        <w:rPr>
          <w:rFonts w:ascii="Verdana" w:hAnsi="Verdana"/>
          <w:b/>
          <w:bCs/>
          <w:sz w:val="20"/>
          <w:szCs w:val="20"/>
          <w:lang w:val="en-GB"/>
        </w:rPr>
        <w:t>Karolína Kubíčková</w:t>
      </w:r>
      <w:r w:rsidRPr="009D2C88">
        <w:rPr>
          <w:rFonts w:ascii="Verdana" w:hAnsi="Verdana"/>
          <w:sz w:val="20"/>
          <w:szCs w:val="20"/>
          <w:lang w:val="en-GB"/>
        </w:rPr>
        <w:t>.</w:t>
      </w:r>
      <w:r>
        <w:rPr>
          <w:rFonts w:ascii="Verdana" w:hAnsi="Verdana"/>
          <w:sz w:val="20"/>
          <w:szCs w:val="20"/>
          <w:lang w:val="en-GB"/>
        </w:rPr>
        <w:br/>
      </w:r>
    </w:p>
    <w:p w14:paraId="751F2341" w14:textId="77777777" w:rsidR="004A3B4F" w:rsidRPr="009D2C88" w:rsidRDefault="004A3B4F" w:rsidP="004A3B4F">
      <w:pPr>
        <w:jc w:val="both"/>
        <w:rPr>
          <w:rFonts w:ascii="Verdana" w:hAnsi="Verdana"/>
          <w:sz w:val="20"/>
          <w:szCs w:val="20"/>
          <w:lang w:val="en-GB"/>
        </w:rPr>
      </w:pPr>
      <w:r>
        <w:rPr>
          <w:rFonts w:ascii="Verdana" w:hAnsi="Verdana"/>
          <w:sz w:val="20"/>
          <w:szCs w:val="20"/>
          <w:lang w:val="en-GB"/>
        </w:rPr>
        <w:t>T</w:t>
      </w:r>
      <w:r w:rsidRPr="009D2C88">
        <w:rPr>
          <w:rFonts w:ascii="Verdana" w:hAnsi="Verdana"/>
          <w:sz w:val="20"/>
          <w:szCs w:val="20"/>
          <w:lang w:val="en-GB"/>
        </w:rPr>
        <w:t xml:space="preserve">he </w:t>
      </w:r>
      <w:r w:rsidRPr="00375153">
        <w:rPr>
          <w:rFonts w:ascii="Verdana" w:hAnsi="Verdana"/>
          <w:b/>
          <w:bCs/>
          <w:sz w:val="20"/>
          <w:szCs w:val="20"/>
          <w:lang w:val="en-GB"/>
        </w:rPr>
        <w:t>Student Jury Award</w:t>
      </w:r>
      <w:r>
        <w:rPr>
          <w:rFonts w:ascii="Verdana" w:hAnsi="Verdana"/>
          <w:b/>
          <w:bCs/>
          <w:sz w:val="20"/>
          <w:szCs w:val="20"/>
          <w:lang w:val="en-GB"/>
        </w:rPr>
        <w:t xml:space="preserve"> </w:t>
      </w:r>
      <w:r>
        <w:rPr>
          <w:rFonts w:ascii="Verdana" w:hAnsi="Verdana"/>
          <w:sz w:val="20"/>
          <w:szCs w:val="20"/>
          <w:lang w:val="en-GB"/>
        </w:rPr>
        <w:t>went to</w:t>
      </w:r>
      <w:r w:rsidRPr="009D2C88">
        <w:rPr>
          <w:lang w:val="en-GB"/>
        </w:rPr>
        <w:t xml:space="preserve"> </w:t>
      </w:r>
      <w:hyperlink r:id="rId19" w:history="1">
        <w:r w:rsidRPr="009D2C88">
          <w:rPr>
            <w:rStyle w:val="Hypertextovodkaz"/>
            <w:rFonts w:ascii="Verdana" w:hAnsi="Verdana"/>
            <w:b/>
            <w:bCs/>
            <w:i/>
            <w:iCs/>
            <w:sz w:val="20"/>
            <w:szCs w:val="20"/>
            <w:lang w:val="en-GB"/>
          </w:rPr>
          <w:t>Rahčan – Ella’s Riot</w:t>
        </w:r>
      </w:hyperlink>
      <w:r>
        <w:rPr>
          <w:rFonts w:ascii="Verdana" w:hAnsi="Verdana"/>
          <w:sz w:val="20"/>
          <w:szCs w:val="20"/>
          <w:lang w:val="en-GB"/>
        </w:rPr>
        <w:t xml:space="preserve">, </w:t>
      </w:r>
      <w:r w:rsidRPr="009D2C88">
        <w:rPr>
          <w:rFonts w:ascii="Verdana" w:hAnsi="Verdana"/>
          <w:sz w:val="20"/>
          <w:szCs w:val="20"/>
          <w:lang w:val="en-GB"/>
        </w:rPr>
        <w:t>directed by Anne Marte Blindheim. "</w:t>
      </w:r>
      <w:r w:rsidRPr="00375153">
        <w:rPr>
          <w:rFonts w:ascii="Verdana" w:hAnsi="Verdana"/>
          <w:i/>
          <w:iCs/>
          <w:sz w:val="20"/>
          <w:szCs w:val="20"/>
          <w:lang w:val="en-GB"/>
        </w:rPr>
        <w:t>We were inspired by the ubiquitous hope and steadfast determination to defend one’s past, present, and future</w:t>
      </w:r>
      <w:r w:rsidRPr="009D2C88">
        <w:rPr>
          <w:rFonts w:ascii="Verdana" w:hAnsi="Verdana"/>
          <w:sz w:val="20"/>
          <w:szCs w:val="20"/>
          <w:lang w:val="en-GB"/>
        </w:rPr>
        <w:t>," commented the jury.</w:t>
      </w:r>
    </w:p>
    <w:p w14:paraId="46986262" w14:textId="77777777" w:rsidR="004A3B4F" w:rsidRPr="009D2C88" w:rsidRDefault="004A3B4F" w:rsidP="004A3B4F">
      <w:pPr>
        <w:jc w:val="both"/>
        <w:rPr>
          <w:rFonts w:ascii="Verdana" w:hAnsi="Verdana"/>
          <w:sz w:val="20"/>
          <w:szCs w:val="20"/>
          <w:lang w:val="en-GB"/>
        </w:rPr>
      </w:pPr>
    </w:p>
    <w:p w14:paraId="5F03277C" w14:textId="77777777" w:rsidR="004A3B4F" w:rsidRPr="009D2C88" w:rsidRDefault="004A3B4F" w:rsidP="004A3B4F">
      <w:pPr>
        <w:jc w:val="both"/>
        <w:rPr>
          <w:rFonts w:ascii="Verdana" w:hAnsi="Verdana"/>
          <w:b/>
          <w:bCs/>
          <w:sz w:val="20"/>
          <w:szCs w:val="20"/>
          <w:lang w:val="en-GB"/>
        </w:rPr>
      </w:pPr>
      <w:r>
        <w:rPr>
          <w:rFonts w:ascii="Verdana" w:hAnsi="Verdana"/>
          <w:b/>
          <w:bCs/>
          <w:sz w:val="20"/>
          <w:szCs w:val="20"/>
          <w:lang w:val="en-GB"/>
        </w:rPr>
        <w:t>CHILDREN’S JURY</w:t>
      </w:r>
    </w:p>
    <w:p w14:paraId="170EB0BE" w14:textId="77777777" w:rsidR="004A3B4F" w:rsidRPr="009D2C88" w:rsidRDefault="004A3B4F" w:rsidP="004A3B4F">
      <w:pPr>
        <w:jc w:val="both"/>
        <w:rPr>
          <w:rFonts w:ascii="Verdana" w:hAnsi="Verdana"/>
          <w:b/>
          <w:bCs/>
          <w:sz w:val="20"/>
          <w:szCs w:val="20"/>
          <w:lang w:val="en-GB"/>
        </w:rPr>
      </w:pPr>
    </w:p>
    <w:p w14:paraId="299F23B2" w14:textId="77777777" w:rsidR="004A3B4F" w:rsidRPr="009D2C88" w:rsidRDefault="004A3B4F" w:rsidP="004A3B4F">
      <w:pPr>
        <w:jc w:val="both"/>
        <w:rPr>
          <w:rFonts w:ascii="Verdana" w:hAnsi="Verdana"/>
          <w:sz w:val="20"/>
          <w:szCs w:val="20"/>
          <w:lang w:val="en-GB"/>
        </w:rPr>
      </w:pPr>
      <w:r w:rsidRPr="00361D51">
        <w:rPr>
          <w:rFonts w:ascii="Verdana" w:hAnsi="Verdana"/>
          <w:sz w:val="20"/>
          <w:szCs w:val="20"/>
          <w:lang w:val="en-GB"/>
        </w:rPr>
        <w:t xml:space="preserve">For the first time in history, the festival awarded a prize in the </w:t>
      </w:r>
      <w:hyperlink r:id="rId20" w:history="1">
        <w:r w:rsidRPr="009D2C88">
          <w:rPr>
            <w:rStyle w:val="Hypertextovodkaz"/>
            <w:rFonts w:ascii="Verdana" w:hAnsi="Verdana"/>
            <w:sz w:val="20"/>
            <w:szCs w:val="20"/>
            <w:lang w:val="en-GB"/>
          </w:rPr>
          <w:t>Docs For Families</w:t>
        </w:r>
      </w:hyperlink>
      <w:r w:rsidRPr="00361D51">
        <w:rPr>
          <w:rFonts w:ascii="Verdana" w:hAnsi="Verdana"/>
          <w:sz w:val="20"/>
          <w:szCs w:val="20"/>
          <w:lang w:val="en-GB"/>
        </w:rPr>
        <w:t xml:space="preserve"> category for a short-length film that was shown as part of morning school screenings. The film was chosen by students involved in the year-long One World in Schools educational programme run by People in Need</w:t>
      </w:r>
      <w:r w:rsidRPr="009D2C88">
        <w:rPr>
          <w:rFonts w:ascii="Verdana" w:hAnsi="Verdana"/>
          <w:sz w:val="20"/>
          <w:szCs w:val="20"/>
          <w:lang w:val="en-GB"/>
        </w:rPr>
        <w:t xml:space="preserve">. The jury consisted of </w:t>
      </w:r>
      <w:r w:rsidRPr="00361D51">
        <w:rPr>
          <w:rFonts w:ascii="Verdana" w:hAnsi="Verdana"/>
          <w:b/>
          <w:bCs/>
          <w:sz w:val="20"/>
          <w:szCs w:val="20"/>
          <w:lang w:val="en-GB"/>
        </w:rPr>
        <w:t>Anna Marie Janíková</w:t>
      </w:r>
      <w:r w:rsidRPr="009D2C88">
        <w:rPr>
          <w:rFonts w:ascii="Verdana" w:hAnsi="Verdana"/>
          <w:sz w:val="20"/>
          <w:szCs w:val="20"/>
          <w:lang w:val="en-GB"/>
        </w:rPr>
        <w:t xml:space="preserve">, </w:t>
      </w:r>
      <w:r w:rsidRPr="00361D51">
        <w:rPr>
          <w:rFonts w:ascii="Verdana" w:hAnsi="Verdana"/>
          <w:b/>
          <w:bCs/>
          <w:sz w:val="20"/>
          <w:szCs w:val="20"/>
          <w:lang w:val="en-GB"/>
        </w:rPr>
        <w:t>Martin Kroupa</w:t>
      </w:r>
      <w:r w:rsidRPr="009D2C88">
        <w:rPr>
          <w:rFonts w:ascii="Verdana" w:hAnsi="Verdana"/>
          <w:sz w:val="20"/>
          <w:szCs w:val="20"/>
          <w:lang w:val="en-GB"/>
        </w:rPr>
        <w:t xml:space="preserve">, and </w:t>
      </w:r>
      <w:r w:rsidRPr="00361D51">
        <w:rPr>
          <w:rFonts w:ascii="Verdana" w:hAnsi="Verdana"/>
          <w:b/>
          <w:bCs/>
          <w:sz w:val="20"/>
          <w:szCs w:val="20"/>
          <w:lang w:val="en-GB"/>
        </w:rPr>
        <w:t>Zuzana Sokolovská</w:t>
      </w:r>
      <w:r w:rsidRPr="009D2C88">
        <w:rPr>
          <w:rFonts w:ascii="Verdana" w:hAnsi="Verdana"/>
          <w:sz w:val="20"/>
          <w:szCs w:val="20"/>
          <w:lang w:val="en-GB"/>
        </w:rPr>
        <w:t>.</w:t>
      </w:r>
    </w:p>
    <w:p w14:paraId="59291FC1" w14:textId="77777777" w:rsidR="004A3B4F" w:rsidRPr="009D2C88" w:rsidRDefault="004A3B4F" w:rsidP="004A3B4F">
      <w:pPr>
        <w:jc w:val="both"/>
        <w:rPr>
          <w:rFonts w:ascii="Verdana" w:hAnsi="Verdana"/>
          <w:sz w:val="20"/>
          <w:szCs w:val="20"/>
          <w:lang w:val="en-GB"/>
        </w:rPr>
      </w:pPr>
    </w:p>
    <w:p w14:paraId="19B422E1" w14:textId="77777777" w:rsidR="004A3B4F" w:rsidRPr="00361D51" w:rsidRDefault="004A3B4F" w:rsidP="004A3B4F">
      <w:pPr>
        <w:jc w:val="both"/>
        <w:rPr>
          <w:rFonts w:ascii="Verdana" w:hAnsi="Verdana"/>
          <w:sz w:val="20"/>
          <w:szCs w:val="20"/>
          <w:lang w:val="en-GB"/>
        </w:rPr>
      </w:pPr>
      <w:r w:rsidRPr="009D2C88">
        <w:rPr>
          <w:rFonts w:ascii="Verdana" w:hAnsi="Verdana"/>
          <w:sz w:val="20"/>
          <w:szCs w:val="20"/>
          <w:lang w:val="en-GB"/>
        </w:rPr>
        <w:t xml:space="preserve">The Children's Jury </w:t>
      </w:r>
      <w:r>
        <w:rPr>
          <w:rFonts w:ascii="Verdana" w:hAnsi="Verdana"/>
          <w:sz w:val="20"/>
          <w:szCs w:val="20"/>
          <w:lang w:val="en-GB"/>
        </w:rPr>
        <w:t>Prize</w:t>
      </w:r>
      <w:r w:rsidRPr="009D2C88">
        <w:rPr>
          <w:rFonts w:ascii="Verdana" w:hAnsi="Verdana"/>
          <w:sz w:val="20"/>
          <w:szCs w:val="20"/>
          <w:lang w:val="en-GB"/>
        </w:rPr>
        <w:t xml:space="preserve"> was </w:t>
      </w:r>
      <w:r>
        <w:rPr>
          <w:rFonts w:ascii="Verdana" w:hAnsi="Verdana"/>
          <w:sz w:val="20"/>
          <w:szCs w:val="20"/>
          <w:lang w:val="en-GB"/>
        </w:rPr>
        <w:t>awarded</w:t>
      </w:r>
      <w:r w:rsidRPr="009D2C88">
        <w:rPr>
          <w:rFonts w:ascii="Verdana" w:hAnsi="Verdana"/>
          <w:sz w:val="20"/>
          <w:szCs w:val="20"/>
          <w:lang w:val="en-GB"/>
        </w:rPr>
        <w:t xml:space="preserve"> to the animated film </w:t>
      </w:r>
      <w:hyperlink r:id="rId21">
        <w:r w:rsidRPr="009D2C88">
          <w:rPr>
            <w:rStyle w:val="Hypertextovodkaz"/>
            <w:rFonts w:ascii="Verdana" w:hAnsi="Verdana"/>
            <w:b/>
            <w:bCs/>
            <w:i/>
            <w:iCs/>
            <w:sz w:val="20"/>
            <w:szCs w:val="20"/>
            <w:lang w:val="en-GB"/>
          </w:rPr>
          <w:t>The Girl with Brass Rings</w:t>
        </w:r>
      </w:hyperlink>
      <w:r w:rsidRPr="009D2C88">
        <w:rPr>
          <w:rFonts w:ascii="Verdana" w:hAnsi="Verdana"/>
          <w:sz w:val="20"/>
          <w:szCs w:val="20"/>
          <w:lang w:val="en-GB"/>
        </w:rPr>
        <w:t xml:space="preserve">, directed by </w:t>
      </w:r>
      <w:r w:rsidRPr="00361D51">
        <w:rPr>
          <w:rFonts w:ascii="Verdana" w:hAnsi="Verdana"/>
          <w:b/>
          <w:bCs/>
          <w:sz w:val="20"/>
          <w:szCs w:val="20"/>
          <w:lang w:val="en-GB"/>
        </w:rPr>
        <w:t>Sai Naw Kham</w:t>
      </w:r>
      <w:r w:rsidRPr="009D2C88">
        <w:rPr>
          <w:rFonts w:ascii="Verdana" w:hAnsi="Verdana"/>
          <w:sz w:val="20"/>
          <w:szCs w:val="20"/>
          <w:lang w:val="en-GB"/>
        </w:rPr>
        <w:t>. "</w:t>
      </w:r>
      <w:r w:rsidRPr="00361D51">
        <w:rPr>
          <w:rFonts w:ascii="Verdana" w:hAnsi="Verdana"/>
          <w:i/>
          <w:iCs/>
          <w:sz w:val="20"/>
          <w:szCs w:val="20"/>
          <w:lang w:val="en-GB"/>
        </w:rPr>
        <w:t>The film we’ve chosen is one that we feel can help children accept themselves. The decision wasn’t easy. Every story had its own special charm. But the winning filming managed to capture our attention with its unique, motivating message</w:t>
      </w:r>
      <w:r w:rsidRPr="009D2C88">
        <w:rPr>
          <w:rFonts w:ascii="Verdana" w:hAnsi="Verdana"/>
          <w:sz w:val="20"/>
          <w:szCs w:val="20"/>
          <w:lang w:val="en-GB"/>
        </w:rPr>
        <w:t>," explained the jury.</w:t>
      </w:r>
    </w:p>
    <w:p w14:paraId="2EAADD91" w14:textId="77777777" w:rsidR="004A3B4F" w:rsidRPr="009D2C88" w:rsidRDefault="004A3B4F" w:rsidP="004A3B4F">
      <w:pPr>
        <w:jc w:val="both"/>
        <w:rPr>
          <w:rFonts w:ascii="Verdana" w:hAnsi="Verdana"/>
          <w:b/>
          <w:bCs/>
          <w:sz w:val="20"/>
          <w:szCs w:val="20"/>
          <w:lang w:val="en-GB"/>
        </w:rPr>
      </w:pPr>
    </w:p>
    <w:p w14:paraId="6C02D69E" w14:textId="77777777" w:rsidR="004A3B4F" w:rsidRPr="009D2C88" w:rsidRDefault="004A3B4F" w:rsidP="004A3B4F">
      <w:pPr>
        <w:jc w:val="both"/>
        <w:rPr>
          <w:rFonts w:ascii="Verdana" w:hAnsi="Verdana"/>
          <w:b/>
          <w:bCs/>
          <w:sz w:val="20"/>
          <w:szCs w:val="20"/>
          <w:lang w:val="en-GB"/>
        </w:rPr>
      </w:pPr>
    </w:p>
    <w:p w14:paraId="43F06E86" w14:textId="77777777" w:rsidR="004A3B4F" w:rsidRPr="009D2C88" w:rsidRDefault="004A3B4F" w:rsidP="004A3B4F">
      <w:pPr>
        <w:jc w:val="both"/>
        <w:rPr>
          <w:rFonts w:ascii="Verdana" w:hAnsi="Verdana"/>
          <w:b/>
          <w:bCs/>
          <w:sz w:val="20"/>
          <w:szCs w:val="20"/>
          <w:lang w:val="en-GB"/>
        </w:rPr>
      </w:pPr>
      <w:r>
        <w:rPr>
          <w:rFonts w:ascii="Verdana" w:hAnsi="Verdana"/>
          <w:b/>
          <w:bCs/>
          <w:sz w:val="20"/>
          <w:szCs w:val="20"/>
          <w:lang w:val="en-GB"/>
        </w:rPr>
        <w:t xml:space="preserve">THE </w:t>
      </w:r>
      <w:r w:rsidRPr="009D2C88">
        <w:rPr>
          <w:rFonts w:ascii="Verdana" w:hAnsi="Verdana"/>
          <w:b/>
          <w:bCs/>
          <w:sz w:val="20"/>
          <w:szCs w:val="20"/>
          <w:lang w:val="en-GB"/>
        </w:rPr>
        <w:t>AUDIENCE AWARD FOR BEST FILM</w:t>
      </w:r>
    </w:p>
    <w:p w14:paraId="79CCDFB8" w14:textId="77777777" w:rsidR="004A3B4F" w:rsidRPr="009D2C88" w:rsidRDefault="004A3B4F" w:rsidP="004A3B4F">
      <w:pPr>
        <w:jc w:val="both"/>
        <w:rPr>
          <w:rFonts w:ascii="Verdana" w:hAnsi="Verdana"/>
          <w:b/>
          <w:bCs/>
          <w:sz w:val="20"/>
          <w:szCs w:val="20"/>
          <w:lang w:val="en-GB"/>
        </w:rPr>
      </w:pPr>
    </w:p>
    <w:p w14:paraId="43AF9C44" w14:textId="77777777" w:rsidR="004A3B4F" w:rsidRPr="009D2C88" w:rsidRDefault="004A3B4F" w:rsidP="004A3B4F">
      <w:pPr>
        <w:jc w:val="both"/>
        <w:rPr>
          <w:rFonts w:ascii="Verdana" w:hAnsi="Verdana"/>
          <w:sz w:val="20"/>
          <w:szCs w:val="20"/>
          <w:lang w:val="en-GB"/>
        </w:rPr>
      </w:pPr>
      <w:r w:rsidRPr="00361D51">
        <w:rPr>
          <w:rFonts w:ascii="Verdana" w:hAnsi="Verdana"/>
          <w:sz w:val="20"/>
          <w:szCs w:val="20"/>
          <w:lang w:val="en-GB"/>
        </w:rPr>
        <w:t>In this year</w:t>
      </w:r>
      <w:r>
        <w:rPr>
          <w:rFonts w:ascii="Verdana" w:hAnsi="Verdana"/>
          <w:sz w:val="20"/>
          <w:szCs w:val="20"/>
          <w:lang w:val="en-GB"/>
        </w:rPr>
        <w:t>’</w:t>
      </w:r>
      <w:r w:rsidRPr="00361D51">
        <w:rPr>
          <w:rFonts w:ascii="Verdana" w:hAnsi="Verdana"/>
          <w:sz w:val="20"/>
          <w:szCs w:val="20"/>
          <w:lang w:val="en-GB"/>
        </w:rPr>
        <w:t>s edition, the audience also had the chance to decide on the Audience Award</w:t>
      </w:r>
      <w:r>
        <w:rPr>
          <w:rFonts w:ascii="Verdana" w:hAnsi="Verdana"/>
          <w:sz w:val="20"/>
          <w:szCs w:val="20"/>
          <w:lang w:val="en-GB"/>
        </w:rPr>
        <w:t xml:space="preserve"> </w:t>
      </w:r>
      <w:r w:rsidRPr="00361D51">
        <w:rPr>
          <w:rFonts w:ascii="Verdana" w:hAnsi="Verdana"/>
          <w:sz w:val="20"/>
          <w:szCs w:val="20"/>
          <w:lang w:val="en-GB"/>
        </w:rPr>
        <w:t>winner and vote for their favourite film at the festival. The audience chose from 96</w:t>
      </w:r>
      <w:r>
        <w:rPr>
          <w:rFonts w:ascii="Verdana" w:hAnsi="Verdana"/>
          <w:sz w:val="20"/>
          <w:szCs w:val="20"/>
          <w:lang w:val="en-GB"/>
        </w:rPr>
        <w:t xml:space="preserve"> </w:t>
      </w:r>
      <w:r w:rsidRPr="00361D51">
        <w:rPr>
          <w:rFonts w:ascii="Verdana" w:hAnsi="Verdana"/>
          <w:sz w:val="20"/>
          <w:szCs w:val="20"/>
          <w:lang w:val="en-GB"/>
        </w:rPr>
        <w:t>feature-length films, which included documentaries and the newly added fictional films.</w:t>
      </w:r>
      <w:r>
        <w:rPr>
          <w:rFonts w:ascii="Verdana" w:hAnsi="Verdana"/>
          <w:sz w:val="20"/>
          <w:szCs w:val="20"/>
          <w:lang w:val="en-GB"/>
        </w:rPr>
        <w:t xml:space="preserve"> </w:t>
      </w:r>
      <w:r w:rsidRPr="00361D51">
        <w:rPr>
          <w:rFonts w:ascii="Verdana" w:hAnsi="Verdana"/>
          <w:sz w:val="20"/>
          <w:szCs w:val="20"/>
          <w:lang w:val="en-GB"/>
        </w:rPr>
        <w:t>This year’s</w:t>
      </w:r>
      <w:r>
        <w:rPr>
          <w:rFonts w:ascii="Verdana" w:hAnsi="Verdana"/>
          <w:sz w:val="20"/>
          <w:szCs w:val="20"/>
          <w:lang w:val="en-GB"/>
        </w:rPr>
        <w:t xml:space="preserve"> </w:t>
      </w:r>
      <w:r w:rsidRPr="00361D51">
        <w:rPr>
          <w:rFonts w:ascii="Verdana" w:hAnsi="Verdana"/>
          <w:sz w:val="20"/>
          <w:szCs w:val="20"/>
          <w:lang w:val="en-GB"/>
        </w:rPr>
        <w:t xml:space="preserve">Audience Award went to the documentary </w:t>
      </w:r>
      <w:hyperlink r:id="rId22">
        <w:r w:rsidRPr="009D2C88">
          <w:rPr>
            <w:rStyle w:val="Hypertextovodkaz"/>
            <w:rFonts w:ascii="Verdana" w:hAnsi="Verdana"/>
            <w:b/>
            <w:bCs/>
            <w:i/>
            <w:iCs/>
            <w:sz w:val="20"/>
            <w:szCs w:val="20"/>
            <w:lang w:val="en-GB"/>
          </w:rPr>
          <w:t>Is There Any Place For Me, Please?</w:t>
        </w:r>
      </w:hyperlink>
      <w:r>
        <w:rPr>
          <w:rFonts w:ascii="Verdana" w:hAnsi="Verdana"/>
          <w:sz w:val="20"/>
          <w:szCs w:val="20"/>
          <w:lang w:val="en-GB"/>
        </w:rPr>
        <w:t xml:space="preserve">, </w:t>
      </w:r>
      <w:r w:rsidRPr="009D2C88">
        <w:rPr>
          <w:rFonts w:ascii="Verdana" w:hAnsi="Verdana"/>
          <w:sz w:val="20"/>
          <w:szCs w:val="20"/>
          <w:lang w:val="en-GB"/>
        </w:rPr>
        <w:t>directed</w:t>
      </w:r>
      <w:r>
        <w:rPr>
          <w:rFonts w:ascii="Verdana" w:hAnsi="Verdana"/>
          <w:sz w:val="20"/>
          <w:szCs w:val="20"/>
          <w:lang w:val="en-GB"/>
        </w:rPr>
        <w:t xml:space="preserve"> </w:t>
      </w:r>
      <w:r w:rsidRPr="009D2C88">
        <w:rPr>
          <w:rFonts w:ascii="Verdana" w:hAnsi="Verdana"/>
          <w:sz w:val="20"/>
          <w:szCs w:val="20"/>
          <w:lang w:val="en-GB"/>
        </w:rPr>
        <w:t xml:space="preserve">by </w:t>
      </w:r>
      <w:r w:rsidRPr="00361D51">
        <w:rPr>
          <w:rFonts w:ascii="Verdana" w:hAnsi="Verdana"/>
          <w:b/>
          <w:bCs/>
          <w:sz w:val="20"/>
          <w:szCs w:val="20"/>
          <w:lang w:val="en-GB"/>
        </w:rPr>
        <w:t>Jarmila Štuková</w:t>
      </w:r>
      <w:r w:rsidRPr="009D2C88">
        <w:rPr>
          <w:rFonts w:ascii="Verdana" w:hAnsi="Verdana"/>
          <w:sz w:val="20"/>
          <w:szCs w:val="20"/>
          <w:lang w:val="en-GB"/>
        </w:rPr>
        <w:t xml:space="preserve">. </w:t>
      </w:r>
      <w:r>
        <w:rPr>
          <w:rFonts w:ascii="Verdana" w:hAnsi="Verdana"/>
          <w:sz w:val="20"/>
          <w:szCs w:val="20"/>
          <w:lang w:val="en-GB"/>
        </w:rPr>
        <w:t>T</w:t>
      </w:r>
      <w:r w:rsidRPr="00361D51">
        <w:rPr>
          <w:rFonts w:ascii="Verdana" w:hAnsi="Verdana"/>
          <w:sz w:val="20"/>
          <w:szCs w:val="20"/>
          <w:lang w:val="en-GB"/>
        </w:rPr>
        <w:t xml:space="preserve">he </w:t>
      </w:r>
      <w:r>
        <w:rPr>
          <w:rFonts w:ascii="Verdana" w:hAnsi="Verdana"/>
          <w:sz w:val="20"/>
          <w:szCs w:val="20"/>
          <w:lang w:val="en-GB"/>
        </w:rPr>
        <w:t>film centres on a woman</w:t>
      </w:r>
      <w:r w:rsidRPr="00361D51">
        <w:rPr>
          <w:rFonts w:ascii="Verdana" w:hAnsi="Verdana"/>
          <w:sz w:val="20"/>
          <w:szCs w:val="20"/>
          <w:lang w:val="en-GB"/>
        </w:rPr>
        <w:t xml:space="preserve"> </w:t>
      </w:r>
      <w:r>
        <w:rPr>
          <w:rFonts w:ascii="Verdana" w:hAnsi="Verdana"/>
          <w:sz w:val="20"/>
          <w:szCs w:val="20"/>
          <w:lang w:val="en-GB"/>
        </w:rPr>
        <w:t>learning how to live again after suffering an acid attack from her former partner that permanently damaged her vision.</w:t>
      </w:r>
    </w:p>
    <w:p w14:paraId="430AB172" w14:textId="77777777" w:rsidR="004A3B4F" w:rsidRPr="009D2C88" w:rsidRDefault="004A3B4F" w:rsidP="004A3B4F">
      <w:pPr>
        <w:jc w:val="both"/>
        <w:rPr>
          <w:rFonts w:ascii="Verdana" w:hAnsi="Verdana"/>
          <w:sz w:val="20"/>
          <w:szCs w:val="20"/>
          <w:lang w:val="en-GB"/>
        </w:rPr>
      </w:pPr>
    </w:p>
    <w:p w14:paraId="0C464CF7" w14:textId="77777777" w:rsidR="004A3B4F" w:rsidRPr="009D2C88" w:rsidRDefault="004A3B4F" w:rsidP="004A3B4F">
      <w:pPr>
        <w:jc w:val="both"/>
        <w:rPr>
          <w:rFonts w:ascii="Verdana" w:hAnsi="Verdana"/>
          <w:sz w:val="20"/>
          <w:szCs w:val="20"/>
          <w:lang w:val="en-GB"/>
        </w:rPr>
      </w:pPr>
    </w:p>
    <w:p w14:paraId="00035E73" w14:textId="77777777" w:rsidR="004A3B4F" w:rsidRPr="009D2C88" w:rsidRDefault="004A3B4F" w:rsidP="004A3B4F">
      <w:pPr>
        <w:jc w:val="both"/>
        <w:rPr>
          <w:rFonts w:ascii="Verdana" w:hAnsi="Verdana"/>
          <w:b/>
          <w:bCs/>
          <w:sz w:val="20"/>
          <w:szCs w:val="20"/>
          <w:lang w:val="en-GB"/>
        </w:rPr>
      </w:pPr>
      <w:r>
        <w:rPr>
          <w:rFonts w:ascii="Verdana" w:hAnsi="Verdana"/>
          <w:b/>
          <w:bCs/>
          <w:sz w:val="20"/>
          <w:szCs w:val="20"/>
          <w:lang w:val="en-GB"/>
        </w:rPr>
        <w:t xml:space="preserve">THE </w:t>
      </w:r>
      <w:r w:rsidRPr="009D2C88">
        <w:rPr>
          <w:rFonts w:ascii="Verdana" w:hAnsi="Verdana"/>
          <w:b/>
          <w:bCs/>
          <w:sz w:val="20"/>
          <w:szCs w:val="20"/>
          <w:lang w:val="en-GB"/>
        </w:rPr>
        <w:t xml:space="preserve">ABAKUS </w:t>
      </w:r>
      <w:r>
        <w:rPr>
          <w:rFonts w:ascii="Verdana" w:hAnsi="Verdana"/>
          <w:b/>
          <w:bCs/>
          <w:sz w:val="20"/>
          <w:szCs w:val="20"/>
          <w:lang w:val="en-GB"/>
        </w:rPr>
        <w:t>FOUNDATION</w:t>
      </w:r>
      <w:r w:rsidRPr="009D2C88">
        <w:rPr>
          <w:rFonts w:ascii="Verdana" w:hAnsi="Verdana"/>
          <w:b/>
          <w:bCs/>
          <w:sz w:val="20"/>
          <w:szCs w:val="20"/>
          <w:lang w:val="en-GB"/>
        </w:rPr>
        <w:t xml:space="preserve"> AUDIENCE AWARD FOR EXCEPTIONAL DEBATE</w:t>
      </w:r>
    </w:p>
    <w:p w14:paraId="1C4B1688" w14:textId="77777777" w:rsidR="004A3B4F" w:rsidRPr="009D2C88" w:rsidRDefault="004A3B4F" w:rsidP="004A3B4F">
      <w:pPr>
        <w:jc w:val="both"/>
        <w:rPr>
          <w:rFonts w:ascii="Verdana" w:hAnsi="Verdana"/>
          <w:b/>
          <w:bCs/>
          <w:sz w:val="20"/>
          <w:szCs w:val="20"/>
          <w:lang w:val="en-GB"/>
        </w:rPr>
      </w:pPr>
    </w:p>
    <w:p w14:paraId="07AC0E17" w14:textId="77777777" w:rsidR="004A3B4F" w:rsidRPr="009D2C88" w:rsidRDefault="004A3B4F" w:rsidP="004A3B4F">
      <w:pPr>
        <w:jc w:val="both"/>
        <w:rPr>
          <w:rFonts w:ascii="Verdana" w:hAnsi="Verdana"/>
          <w:sz w:val="20"/>
          <w:szCs w:val="20"/>
          <w:lang w:val="en-GB"/>
        </w:rPr>
      </w:pPr>
      <w:r w:rsidRPr="00361D51">
        <w:rPr>
          <w:rFonts w:ascii="Verdana" w:hAnsi="Verdana"/>
          <w:sz w:val="20"/>
          <w:szCs w:val="20"/>
          <w:lang w:val="en-GB"/>
        </w:rPr>
        <w:t xml:space="preserve">This year, audiences were </w:t>
      </w:r>
      <w:r>
        <w:rPr>
          <w:rFonts w:ascii="Verdana" w:hAnsi="Verdana"/>
          <w:sz w:val="20"/>
          <w:szCs w:val="20"/>
          <w:lang w:val="en-GB"/>
        </w:rPr>
        <w:t xml:space="preserve">also </w:t>
      </w:r>
      <w:r w:rsidRPr="00361D51">
        <w:rPr>
          <w:rFonts w:ascii="Verdana" w:hAnsi="Verdana"/>
          <w:sz w:val="20"/>
          <w:szCs w:val="20"/>
          <w:lang w:val="en-GB"/>
        </w:rPr>
        <w:t>once again given the opportunity to vote for their favourite</w:t>
      </w:r>
      <w:r>
        <w:rPr>
          <w:rFonts w:ascii="Verdana" w:hAnsi="Verdana"/>
          <w:sz w:val="20"/>
          <w:szCs w:val="20"/>
          <w:lang w:val="en-GB"/>
        </w:rPr>
        <w:t xml:space="preserve"> </w:t>
      </w:r>
      <w:r w:rsidRPr="00361D51">
        <w:rPr>
          <w:rFonts w:ascii="Verdana" w:hAnsi="Verdana"/>
          <w:sz w:val="20"/>
          <w:szCs w:val="20"/>
          <w:lang w:val="en-GB"/>
        </w:rPr>
        <w:t>post-film debate that they felt best enriched and complemented the screened film. Out</w:t>
      </w:r>
      <w:r>
        <w:rPr>
          <w:rFonts w:ascii="Verdana" w:hAnsi="Verdana"/>
          <w:sz w:val="20"/>
          <w:szCs w:val="20"/>
          <w:lang w:val="en-GB"/>
        </w:rPr>
        <w:t xml:space="preserve"> </w:t>
      </w:r>
      <w:r w:rsidRPr="00361D51">
        <w:rPr>
          <w:rFonts w:ascii="Verdana" w:hAnsi="Verdana"/>
          <w:sz w:val="20"/>
          <w:szCs w:val="20"/>
          <w:lang w:val="en-GB"/>
        </w:rPr>
        <w:t>of 141 debates, the debate on the film</w:t>
      </w:r>
      <w:r>
        <w:rPr>
          <w:rFonts w:ascii="Verdana" w:hAnsi="Verdana"/>
          <w:sz w:val="20"/>
          <w:szCs w:val="20"/>
          <w:lang w:val="en-GB"/>
        </w:rPr>
        <w:t xml:space="preserve"> </w:t>
      </w:r>
      <w:hyperlink r:id="rId23">
        <w:r w:rsidRPr="009D2C88">
          <w:rPr>
            <w:rStyle w:val="Hypertextovodkaz"/>
            <w:rFonts w:ascii="Verdana" w:hAnsi="Verdana"/>
            <w:b/>
            <w:bCs/>
            <w:i/>
            <w:iCs/>
            <w:sz w:val="20"/>
            <w:szCs w:val="20"/>
            <w:lang w:val="en-GB"/>
          </w:rPr>
          <w:t>Tack</w:t>
        </w:r>
      </w:hyperlink>
      <w:r w:rsidRPr="009D2C88">
        <w:rPr>
          <w:rFonts w:ascii="Verdana" w:hAnsi="Verdana"/>
          <w:sz w:val="20"/>
          <w:szCs w:val="20"/>
          <w:lang w:val="en-GB"/>
        </w:rPr>
        <w:t xml:space="preserve"> emerged victorious</w:t>
      </w:r>
      <w:r>
        <w:rPr>
          <w:rFonts w:ascii="Verdana" w:hAnsi="Verdana"/>
          <w:sz w:val="20"/>
          <w:szCs w:val="20"/>
          <w:lang w:val="en-GB"/>
        </w:rPr>
        <w:t>,</w:t>
      </w:r>
      <w:r w:rsidRPr="00361D51">
        <w:rPr>
          <w:rFonts w:ascii="Verdana" w:hAnsi="Verdana"/>
          <w:sz w:val="20"/>
          <w:szCs w:val="20"/>
          <w:lang w:val="en-GB"/>
        </w:rPr>
        <w:t xml:space="preserve"> having been held in the</w:t>
      </w:r>
      <w:r>
        <w:rPr>
          <w:rFonts w:ascii="Verdana" w:hAnsi="Verdana"/>
          <w:sz w:val="20"/>
          <w:szCs w:val="20"/>
          <w:lang w:val="en-GB"/>
        </w:rPr>
        <w:t xml:space="preserve"> </w:t>
      </w:r>
      <w:r w:rsidRPr="00361D51">
        <w:rPr>
          <w:rFonts w:ascii="Verdana" w:hAnsi="Verdana"/>
          <w:sz w:val="20"/>
          <w:szCs w:val="20"/>
          <w:lang w:val="en-GB"/>
        </w:rPr>
        <w:t>Chamber of Deputies of the Parliament of the Czech Republic. The debate was led by</w:t>
      </w:r>
      <w:r>
        <w:rPr>
          <w:rFonts w:ascii="Verdana" w:hAnsi="Verdana"/>
          <w:sz w:val="20"/>
          <w:szCs w:val="20"/>
          <w:lang w:val="en-GB"/>
        </w:rPr>
        <w:t xml:space="preserve"> </w:t>
      </w:r>
      <w:r w:rsidRPr="00361D51">
        <w:rPr>
          <w:rFonts w:ascii="Verdana" w:hAnsi="Verdana"/>
          <w:b/>
          <w:bCs/>
          <w:sz w:val="20"/>
          <w:szCs w:val="20"/>
          <w:lang w:val="en-GB"/>
        </w:rPr>
        <w:t>Irena</w:t>
      </w:r>
      <w:r>
        <w:rPr>
          <w:rFonts w:ascii="Verdana" w:hAnsi="Verdana"/>
          <w:b/>
          <w:bCs/>
          <w:sz w:val="20"/>
          <w:szCs w:val="20"/>
          <w:lang w:val="en-GB"/>
        </w:rPr>
        <w:t xml:space="preserve"> </w:t>
      </w:r>
      <w:r w:rsidRPr="00361D51">
        <w:rPr>
          <w:rFonts w:ascii="Verdana" w:hAnsi="Verdana"/>
          <w:b/>
          <w:bCs/>
          <w:sz w:val="20"/>
          <w:szCs w:val="20"/>
          <w:lang w:val="en-GB"/>
        </w:rPr>
        <w:t>Hůlová</w:t>
      </w:r>
      <w:r w:rsidRPr="00361D51">
        <w:rPr>
          <w:rFonts w:ascii="Verdana" w:hAnsi="Verdana"/>
          <w:sz w:val="20"/>
          <w:szCs w:val="20"/>
          <w:lang w:val="en-GB"/>
        </w:rPr>
        <w:t xml:space="preserve"> from Amnesty International and lawyer </w:t>
      </w:r>
      <w:r w:rsidRPr="00361D51">
        <w:rPr>
          <w:rFonts w:ascii="Verdana" w:hAnsi="Verdana"/>
          <w:b/>
          <w:bCs/>
          <w:sz w:val="20"/>
          <w:szCs w:val="20"/>
          <w:lang w:val="en-GB"/>
        </w:rPr>
        <w:t>Daniel Bartoň</w:t>
      </w:r>
      <w:r w:rsidRPr="00361D51">
        <w:rPr>
          <w:rFonts w:ascii="Verdana" w:hAnsi="Verdana"/>
          <w:sz w:val="20"/>
          <w:szCs w:val="20"/>
          <w:lang w:val="en-GB"/>
        </w:rPr>
        <w:t xml:space="preserve"> and was</w:t>
      </w:r>
      <w:r>
        <w:rPr>
          <w:rFonts w:ascii="Verdana" w:hAnsi="Verdana"/>
          <w:sz w:val="20"/>
          <w:szCs w:val="20"/>
          <w:lang w:val="en-GB"/>
        </w:rPr>
        <w:t xml:space="preserve"> </w:t>
      </w:r>
      <w:r w:rsidRPr="00361D51">
        <w:rPr>
          <w:rFonts w:ascii="Verdana" w:hAnsi="Verdana"/>
          <w:sz w:val="20"/>
          <w:szCs w:val="20"/>
          <w:lang w:val="en-GB"/>
        </w:rPr>
        <w:t>moderated by</w:t>
      </w:r>
      <w:r>
        <w:rPr>
          <w:rFonts w:ascii="Verdana" w:hAnsi="Verdana"/>
          <w:sz w:val="20"/>
          <w:szCs w:val="20"/>
          <w:lang w:val="en-GB"/>
        </w:rPr>
        <w:t xml:space="preserve"> </w:t>
      </w:r>
      <w:r w:rsidRPr="00361D51">
        <w:rPr>
          <w:rFonts w:ascii="Verdana" w:hAnsi="Verdana"/>
          <w:b/>
          <w:bCs/>
          <w:sz w:val="20"/>
          <w:szCs w:val="20"/>
          <w:lang w:val="en-GB"/>
        </w:rPr>
        <w:t>Anna Kotvalová</w:t>
      </w:r>
      <w:r w:rsidRPr="00361D51">
        <w:rPr>
          <w:rFonts w:ascii="Verdana" w:hAnsi="Verdana"/>
          <w:sz w:val="20"/>
          <w:szCs w:val="20"/>
          <w:lang w:val="en-GB"/>
        </w:rPr>
        <w:t>.</w:t>
      </w:r>
    </w:p>
    <w:p w14:paraId="6EA54FDF" w14:textId="77777777" w:rsidR="004A3B4F" w:rsidRPr="009D2C88" w:rsidRDefault="004A3B4F" w:rsidP="004A3B4F">
      <w:pPr>
        <w:jc w:val="both"/>
        <w:rPr>
          <w:rFonts w:ascii="Verdana" w:hAnsi="Verdana"/>
          <w:sz w:val="20"/>
          <w:szCs w:val="20"/>
          <w:lang w:val="en-GB"/>
        </w:rPr>
      </w:pPr>
    </w:p>
    <w:p w14:paraId="56F61974" w14:textId="77777777" w:rsidR="004A3B4F" w:rsidRPr="009D2C88" w:rsidRDefault="004A3B4F" w:rsidP="004A3B4F">
      <w:pPr>
        <w:jc w:val="both"/>
        <w:rPr>
          <w:rFonts w:ascii="Verdana" w:hAnsi="Verdana"/>
          <w:sz w:val="20"/>
          <w:szCs w:val="20"/>
          <w:lang w:val="en-GB"/>
        </w:rPr>
      </w:pPr>
    </w:p>
    <w:p w14:paraId="3A3B6DE7" w14:textId="77777777" w:rsidR="004A3B4F" w:rsidRPr="009D2C88" w:rsidRDefault="004A3B4F" w:rsidP="004A3B4F">
      <w:pPr>
        <w:rPr>
          <w:lang w:val="en-GB"/>
        </w:rPr>
      </w:pPr>
      <w:r w:rsidRPr="009D2C88">
        <w:rPr>
          <w:lang w:val="en-GB"/>
        </w:rPr>
        <w:t xml:space="preserve">For more information about the festival, visit </w:t>
      </w:r>
      <w:hyperlink r:id="rId24" w:history="1">
        <w:r w:rsidRPr="009D2C88">
          <w:rPr>
            <w:rStyle w:val="Hypertextovodkaz"/>
            <w:lang w:val="en-GB"/>
          </w:rPr>
          <w:t>www.oneworld.cz</w:t>
        </w:r>
      </w:hyperlink>
      <w:r w:rsidRPr="009D2C88">
        <w:rPr>
          <w:lang w:val="en-GB"/>
        </w:rPr>
        <w:t xml:space="preserve">. </w:t>
      </w:r>
    </w:p>
    <w:p w14:paraId="14F40CF0" w14:textId="77777777" w:rsidR="004A3B4F" w:rsidRPr="009D2C88" w:rsidRDefault="004A3B4F" w:rsidP="004A3B4F">
      <w:pPr>
        <w:rPr>
          <w:lang w:val="en-GB"/>
        </w:rPr>
      </w:pPr>
    </w:p>
    <w:p w14:paraId="71A11ABE" w14:textId="77777777" w:rsidR="004A3B4F" w:rsidRPr="009D2C88" w:rsidRDefault="004A3B4F" w:rsidP="004A3B4F">
      <w:pPr>
        <w:pStyle w:val="Normlnweb"/>
        <w:spacing w:before="0" w:beforeAutospacing="0" w:after="160" w:afterAutospacing="0"/>
        <w:rPr>
          <w:lang w:val="en-GB"/>
        </w:rPr>
      </w:pPr>
      <w:r w:rsidRPr="009D2C88">
        <w:rPr>
          <w:rFonts w:ascii="Verdana" w:hAnsi="Verdana"/>
          <w:b/>
          <w:bCs/>
          <w:color w:val="000000"/>
          <w:sz w:val="20"/>
          <w:szCs w:val="20"/>
          <w:lang w:val="en-GB"/>
        </w:rPr>
        <w:t>Press Contacts  </w:t>
      </w:r>
    </w:p>
    <w:p w14:paraId="4C8BD6C5" w14:textId="77777777" w:rsidR="004A3B4F" w:rsidRPr="009D2C88" w:rsidRDefault="004A3B4F" w:rsidP="004A3B4F">
      <w:pPr>
        <w:pStyle w:val="Normlnweb"/>
        <w:spacing w:before="0" w:beforeAutospacing="0" w:after="160" w:afterAutospacing="0"/>
        <w:rPr>
          <w:lang w:val="en-GB"/>
        </w:rPr>
      </w:pPr>
      <w:r w:rsidRPr="009D2C88">
        <w:rPr>
          <w:rFonts w:ascii="Verdana" w:hAnsi="Verdana"/>
          <w:b/>
          <w:bCs/>
          <w:color w:val="000000"/>
          <w:sz w:val="20"/>
          <w:szCs w:val="20"/>
          <w:lang w:val="en-GB"/>
        </w:rPr>
        <w:t>Jan Kovalík</w:t>
      </w:r>
      <w:r w:rsidRPr="009D2C88">
        <w:rPr>
          <w:rFonts w:ascii="Verdana" w:hAnsi="Verdana"/>
          <w:color w:val="000000"/>
          <w:sz w:val="20"/>
          <w:szCs w:val="20"/>
          <w:lang w:val="en-GB"/>
        </w:rPr>
        <w:t xml:space="preserve">, Head of Media Communication and PR, </w:t>
      </w:r>
      <w:hyperlink r:id="rId25" w:history="1">
        <w:r w:rsidRPr="009D2C88">
          <w:rPr>
            <w:rStyle w:val="Hypertextovodkaz"/>
            <w:rFonts w:ascii="Verdana" w:hAnsi="Verdana"/>
            <w:color w:val="0563C1"/>
            <w:sz w:val="20"/>
            <w:szCs w:val="20"/>
            <w:lang w:val="en-GB"/>
          </w:rPr>
          <w:t>jan.kovalik@clovekvtisni.cz</w:t>
        </w:r>
      </w:hyperlink>
    </w:p>
    <w:p w14:paraId="2BBB2533" w14:textId="77777777" w:rsidR="004A3B4F" w:rsidRPr="009D2C88" w:rsidRDefault="004A3B4F" w:rsidP="004A3B4F">
      <w:pPr>
        <w:rPr>
          <w:rFonts w:ascii="Arial" w:hAnsi="Arial" w:cs="Arial"/>
          <w:lang w:val="en-GB"/>
        </w:rPr>
      </w:pPr>
      <w:r w:rsidRPr="009D2C88">
        <w:rPr>
          <w:rFonts w:ascii="Verdana" w:hAnsi="Verdana"/>
          <w:b/>
          <w:bCs/>
          <w:color w:val="000000"/>
          <w:sz w:val="20"/>
          <w:szCs w:val="20"/>
          <w:lang w:val="en-GB"/>
        </w:rPr>
        <w:t xml:space="preserve">Eva Müllerová, </w:t>
      </w:r>
      <w:r w:rsidRPr="009D2C88">
        <w:rPr>
          <w:rFonts w:ascii="Verdana" w:hAnsi="Verdana"/>
          <w:color w:val="000000"/>
          <w:sz w:val="20"/>
          <w:szCs w:val="20"/>
          <w:lang w:val="en-GB"/>
        </w:rPr>
        <w:t xml:space="preserve">Media Coordinator, </w:t>
      </w:r>
      <w:hyperlink r:id="rId26" w:history="1">
        <w:r w:rsidRPr="009D2C88">
          <w:rPr>
            <w:rStyle w:val="Hypertextovodkaz"/>
            <w:rFonts w:ascii="Verdana" w:hAnsi="Verdana"/>
            <w:color w:val="0563C1"/>
            <w:sz w:val="20"/>
            <w:szCs w:val="20"/>
            <w:lang w:val="en-GB"/>
          </w:rPr>
          <w:t>eva.mullerova@clovekvtisni.cz</w:t>
        </w:r>
      </w:hyperlink>
      <w:r w:rsidRPr="009D2C88">
        <w:rPr>
          <w:rFonts w:ascii="Verdana" w:hAnsi="Verdana"/>
          <w:color w:val="000000"/>
          <w:sz w:val="20"/>
          <w:szCs w:val="20"/>
          <w:lang w:val="en-GB"/>
        </w:rPr>
        <w:t>, +420 720 208 552  </w:t>
      </w:r>
    </w:p>
    <w:p w14:paraId="458EE301" w14:textId="77777777" w:rsidR="004A3B4F" w:rsidRPr="009D2C88" w:rsidRDefault="004A3B4F" w:rsidP="004A3B4F">
      <w:pPr>
        <w:rPr>
          <w:rFonts w:ascii="Arial" w:hAnsi="Arial" w:cs="Arial"/>
          <w:lang w:val="en-GB"/>
        </w:rPr>
      </w:pPr>
    </w:p>
    <w:p w14:paraId="15A77029" w14:textId="77777777" w:rsidR="004A3B4F" w:rsidRPr="009D2C88" w:rsidRDefault="004A3B4F" w:rsidP="004A3B4F">
      <w:pPr>
        <w:rPr>
          <w:lang w:val="en-GB"/>
        </w:rPr>
      </w:pPr>
    </w:p>
    <w:p w14:paraId="51BF2D5C" w14:textId="5BF9089F" w:rsidR="18AAAFCE" w:rsidRPr="004A3B4F" w:rsidRDefault="18AAAFCE" w:rsidP="18AAAFCE">
      <w:pPr>
        <w:rPr>
          <w:rFonts w:ascii="Arial" w:eastAsia="Arial" w:hAnsi="Arial" w:cs="Arial"/>
          <w:lang w:val="en-GB"/>
        </w:rPr>
      </w:pPr>
    </w:p>
    <w:sectPr w:rsidR="18AAAFCE" w:rsidRPr="004A3B4F" w:rsidSect="004C3129">
      <w:headerReference w:type="default" r:id="rId27"/>
      <w:footerReference w:type="default" r:id="rId28"/>
      <w:pgSz w:w="11900" w:h="16840"/>
      <w:pgMar w:top="2552" w:right="851" w:bottom="1985" w:left="1985" w:header="0"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71B8E" w14:textId="77777777" w:rsidR="004C3129" w:rsidRDefault="004C3129" w:rsidP="004044EF">
      <w:r>
        <w:separator/>
      </w:r>
    </w:p>
  </w:endnote>
  <w:endnote w:type="continuationSeparator" w:id="0">
    <w:p w14:paraId="63F11E40" w14:textId="77777777" w:rsidR="004C3129" w:rsidRDefault="004C3129" w:rsidP="00404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3CFE7" w14:textId="14DB45B8" w:rsidR="00956C73" w:rsidRDefault="00C20AA6">
    <w:pPr>
      <w:pStyle w:val="Zpat"/>
    </w:pPr>
    <w:r>
      <w:rPr>
        <w:noProof/>
        <w:lang w:val="en-US"/>
      </w:rPr>
      <w:drawing>
        <wp:anchor distT="0" distB="0" distL="114300" distR="114300" simplePos="0" relativeHeight="251661312" behindDoc="1" locked="0" layoutInCell="1" allowOverlap="1" wp14:anchorId="0F49085A" wp14:editId="0538D299">
          <wp:simplePos x="0" y="0"/>
          <wp:positionH relativeFrom="column">
            <wp:posOffset>-1250950</wp:posOffset>
          </wp:positionH>
          <wp:positionV relativeFrom="paragraph">
            <wp:posOffset>-378297</wp:posOffset>
          </wp:positionV>
          <wp:extent cx="7560997" cy="106743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560997" cy="106743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DDA31" w14:textId="77777777" w:rsidR="004C3129" w:rsidRDefault="004C3129" w:rsidP="004044EF">
      <w:r>
        <w:separator/>
      </w:r>
    </w:p>
  </w:footnote>
  <w:footnote w:type="continuationSeparator" w:id="0">
    <w:p w14:paraId="2E00A7E4" w14:textId="77777777" w:rsidR="004C3129" w:rsidRDefault="004C3129" w:rsidP="00404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ED8BB" w14:textId="4DA2FCAB" w:rsidR="004044EF" w:rsidRDefault="00C20AA6" w:rsidP="0089458B">
    <w:pPr>
      <w:pStyle w:val="Zhlav"/>
      <w:tabs>
        <w:tab w:val="clear" w:pos="9072"/>
        <w:tab w:val="right" w:pos="8364"/>
      </w:tabs>
      <w:ind w:right="-857"/>
    </w:pPr>
    <w:r>
      <w:rPr>
        <w:noProof/>
        <w:lang w:val="en-US"/>
      </w:rPr>
      <w:drawing>
        <wp:anchor distT="0" distB="0" distL="114300" distR="114300" simplePos="0" relativeHeight="251662336" behindDoc="1" locked="0" layoutInCell="1" allowOverlap="1" wp14:anchorId="01B4969C" wp14:editId="412456AB">
          <wp:simplePos x="0" y="0"/>
          <wp:positionH relativeFrom="column">
            <wp:posOffset>-1250950</wp:posOffset>
          </wp:positionH>
          <wp:positionV relativeFrom="paragraph">
            <wp:posOffset>8727</wp:posOffset>
          </wp:positionV>
          <wp:extent cx="7562846" cy="122022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62846" cy="122022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4EF"/>
    <w:rsid w:val="00233A9B"/>
    <w:rsid w:val="002C2B29"/>
    <w:rsid w:val="003723CD"/>
    <w:rsid w:val="003851DA"/>
    <w:rsid w:val="003C601A"/>
    <w:rsid w:val="004044EF"/>
    <w:rsid w:val="004A3B4F"/>
    <w:rsid w:val="004C3129"/>
    <w:rsid w:val="0056707B"/>
    <w:rsid w:val="006E4AA2"/>
    <w:rsid w:val="007057B0"/>
    <w:rsid w:val="007D3E8F"/>
    <w:rsid w:val="00830E1A"/>
    <w:rsid w:val="0089458B"/>
    <w:rsid w:val="00956C73"/>
    <w:rsid w:val="00A17939"/>
    <w:rsid w:val="00B40C2B"/>
    <w:rsid w:val="00B616C0"/>
    <w:rsid w:val="00C20AA6"/>
    <w:rsid w:val="00DC58CB"/>
    <w:rsid w:val="02C112A2"/>
    <w:rsid w:val="060DDEE5"/>
    <w:rsid w:val="068477DA"/>
    <w:rsid w:val="18AAAFCE"/>
    <w:rsid w:val="191E9A08"/>
    <w:rsid w:val="31CA3DD1"/>
    <w:rsid w:val="707E1B7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0CD890"/>
  <w15:docId w15:val="{4FB8523B-9187-E84D-A20A-989CADE78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044EF"/>
    <w:pPr>
      <w:tabs>
        <w:tab w:val="center" w:pos="4536"/>
        <w:tab w:val="right" w:pos="9072"/>
      </w:tabs>
    </w:pPr>
  </w:style>
  <w:style w:type="character" w:customStyle="1" w:styleId="ZhlavChar">
    <w:name w:val="Záhlaví Char"/>
    <w:basedOn w:val="Standardnpsmoodstavce"/>
    <w:link w:val="Zhlav"/>
    <w:uiPriority w:val="99"/>
    <w:rsid w:val="004044EF"/>
  </w:style>
  <w:style w:type="paragraph" w:styleId="Zpat">
    <w:name w:val="footer"/>
    <w:basedOn w:val="Normln"/>
    <w:link w:val="ZpatChar"/>
    <w:uiPriority w:val="99"/>
    <w:unhideWhenUsed/>
    <w:rsid w:val="004044EF"/>
    <w:pPr>
      <w:tabs>
        <w:tab w:val="center" w:pos="4536"/>
        <w:tab w:val="right" w:pos="9072"/>
      </w:tabs>
    </w:pPr>
  </w:style>
  <w:style w:type="character" w:customStyle="1" w:styleId="ZpatChar">
    <w:name w:val="Zápatí Char"/>
    <w:basedOn w:val="Standardnpsmoodstavce"/>
    <w:link w:val="Zpat"/>
    <w:uiPriority w:val="99"/>
    <w:rsid w:val="004044EF"/>
  </w:style>
  <w:style w:type="paragraph" w:styleId="Textbubliny">
    <w:name w:val="Balloon Text"/>
    <w:basedOn w:val="Normln"/>
    <w:link w:val="TextbublinyChar"/>
    <w:uiPriority w:val="99"/>
    <w:semiHidden/>
    <w:unhideWhenUsed/>
    <w:rsid w:val="00956C73"/>
    <w:rPr>
      <w:rFonts w:ascii="Lucida Grande" w:hAnsi="Lucida Grande"/>
      <w:sz w:val="18"/>
      <w:szCs w:val="18"/>
    </w:rPr>
  </w:style>
  <w:style w:type="character" w:customStyle="1" w:styleId="TextbublinyChar">
    <w:name w:val="Text bubliny Char"/>
    <w:basedOn w:val="Standardnpsmoodstavce"/>
    <w:link w:val="Textbubliny"/>
    <w:uiPriority w:val="99"/>
    <w:semiHidden/>
    <w:rsid w:val="00956C73"/>
    <w:rPr>
      <w:rFonts w:ascii="Lucida Grande" w:hAnsi="Lucida Grande"/>
      <w:sz w:val="18"/>
      <w:szCs w:val="18"/>
    </w:rPr>
  </w:style>
  <w:style w:type="character" w:styleId="Hypertextovodkaz">
    <w:name w:val="Hyperlink"/>
    <w:basedOn w:val="Standardnpsmoodstavce"/>
    <w:uiPriority w:val="99"/>
    <w:unhideWhenUsed/>
    <w:rPr>
      <w:color w:val="0563C1" w:themeColor="hyperlink"/>
      <w:u w:val="single"/>
    </w:rPr>
  </w:style>
  <w:style w:type="paragraph" w:styleId="Normlnweb">
    <w:name w:val="Normal (Web)"/>
    <w:basedOn w:val="Normln"/>
    <w:uiPriority w:val="99"/>
    <w:semiHidden/>
    <w:unhideWhenUsed/>
    <w:rsid w:val="004A3B4F"/>
    <w:pPr>
      <w:spacing w:before="100" w:beforeAutospacing="1" w:after="100" w:afterAutospacing="1"/>
    </w:pPr>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6200">
      <w:bodyDiv w:val="1"/>
      <w:marLeft w:val="0"/>
      <w:marRight w:val="0"/>
      <w:marTop w:val="0"/>
      <w:marBottom w:val="0"/>
      <w:divBdr>
        <w:top w:val="none" w:sz="0" w:space="0" w:color="auto"/>
        <w:left w:val="none" w:sz="0" w:space="0" w:color="auto"/>
        <w:bottom w:val="none" w:sz="0" w:space="0" w:color="auto"/>
        <w:right w:val="none" w:sz="0" w:space="0" w:color="auto"/>
      </w:divBdr>
    </w:div>
    <w:div w:id="13531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neworld.cz/films/55284-extremists-br" TargetMode="External"/><Relationship Id="rId18" Type="http://schemas.openxmlformats.org/officeDocument/2006/relationships/hyperlink" Target="https://www.oneworld.cz/awards-and-juries/4-student-jury" TargetMode="External"/><Relationship Id="rId26" Type="http://schemas.openxmlformats.org/officeDocument/2006/relationships/hyperlink" Target="mailto:eva.mullerova@clovekvtisni.cz" TargetMode="External"/><Relationship Id="rId3" Type="http://schemas.openxmlformats.org/officeDocument/2006/relationships/customXml" Target="../customXml/item3.xml"/><Relationship Id="rId21" Type="http://schemas.openxmlformats.org/officeDocument/2006/relationships/hyperlink" Target="https://www.oneworld.cz/filmy/55379-the-girl-with-brass-rings" TargetMode="External"/><Relationship Id="rId7" Type="http://schemas.openxmlformats.org/officeDocument/2006/relationships/footnotes" Target="footnotes.xml"/><Relationship Id="rId12" Type="http://schemas.openxmlformats.org/officeDocument/2006/relationships/hyperlink" Target="https://www.oneworld.cz/film-categories/452-right-to-know" TargetMode="External"/><Relationship Id="rId17" Type="http://schemas.openxmlformats.org/officeDocument/2006/relationships/hyperlink" Target="https://www.oneworld.cz/police-nad-metuji/films/55920-tack" TargetMode="External"/><Relationship Id="rId25" Type="http://schemas.openxmlformats.org/officeDocument/2006/relationships/hyperlink" Target="mailto:jan.kovalik@clovekvtisni.cz" TargetMode="External"/><Relationship Id="rId2" Type="http://schemas.openxmlformats.org/officeDocument/2006/relationships/customXml" Target="../customXml/item2.xml"/><Relationship Id="rId16" Type="http://schemas.openxmlformats.org/officeDocument/2006/relationships/hyperlink" Target="https://www.oneworld.cz/filmy/56168-i-took-a-lethal-dose-of-herbsi-took-a-lethal-dose-of-herbs" TargetMode="External"/><Relationship Id="rId20" Type="http://schemas.openxmlformats.org/officeDocument/2006/relationships/hyperlink" Target="https://www.oneworld.cz/film-categories/461-docs-for-famili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neworld.cz/films/55804-life-is-beautiful" TargetMode="External"/><Relationship Id="rId24" Type="http://schemas.openxmlformats.org/officeDocument/2006/relationships/hyperlink" Target="http://www.oneworld.cz" TargetMode="External"/><Relationship Id="rId5" Type="http://schemas.openxmlformats.org/officeDocument/2006/relationships/settings" Target="settings.xml"/><Relationship Id="rId15" Type="http://schemas.openxmlformats.org/officeDocument/2006/relationships/hyperlink" Target="https://www.oneworld.cz/film-categories/462-immersive-films-competition" TargetMode="External"/><Relationship Id="rId23" Type="http://schemas.openxmlformats.org/officeDocument/2006/relationships/hyperlink" Target="https://www.oneworld.cz/police-nad-metuji/films/55920-tack" TargetMode="External"/><Relationship Id="rId28" Type="http://schemas.openxmlformats.org/officeDocument/2006/relationships/footer" Target="footer1.xml"/><Relationship Id="rId10" Type="http://schemas.openxmlformats.org/officeDocument/2006/relationships/hyperlink" Target="https://www.oneworld.cz/films/55268-silence-of-reason" TargetMode="External"/><Relationship Id="rId19" Type="http://schemas.openxmlformats.org/officeDocument/2006/relationships/hyperlink" Target="https://www.oneworld.cz/films/53613-rahcan-ella-s-riot" TargetMode="External"/><Relationship Id="rId4" Type="http://schemas.openxmlformats.org/officeDocument/2006/relationships/styles" Target="styles.xml"/><Relationship Id="rId9" Type="http://schemas.openxmlformats.org/officeDocument/2006/relationships/hyperlink" Target="https://www.oneworld.cz/film-categories/451-international-competition" TargetMode="External"/><Relationship Id="rId14" Type="http://schemas.openxmlformats.org/officeDocument/2006/relationships/hyperlink" Target="https://www.oneworld.cz/films/53527-notes-from-eremocene" TargetMode="External"/><Relationship Id="rId22" Type="http://schemas.openxmlformats.org/officeDocument/2006/relationships/hyperlink" Target="https://www.oneworld.cz/hradec-kralove/films/55078-is-there-any-place-for-me-please"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810D661E47AAA44A838AB603D86717C" ma:contentTypeVersion="18" ma:contentTypeDescription="Vytvoří nový dokument" ma:contentTypeScope="" ma:versionID="a822358819b7537544336fed93f95b04">
  <xsd:schema xmlns:xsd="http://www.w3.org/2001/XMLSchema" xmlns:xs="http://www.w3.org/2001/XMLSchema" xmlns:p="http://schemas.microsoft.com/office/2006/metadata/properties" xmlns:ns2="8c3ccdc5-61f2-4e17-b00a-ccf9144a7e23" xmlns:ns3="7562dc93-25e3-4cf9-ab53-15fbf3503674" targetNamespace="http://schemas.microsoft.com/office/2006/metadata/properties" ma:root="true" ma:fieldsID="cf7de57fb6aa376e87920155420a0b38" ns2:_="" ns3:_="">
    <xsd:import namespace="8c3ccdc5-61f2-4e17-b00a-ccf9144a7e23"/>
    <xsd:import namespace="7562dc93-25e3-4cf9-ab53-15fbf35036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ccdc5-61f2-4e17-b00a-ccf9144a7e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d1d94eb-e748-476a-b8a1-9d7f1bd05a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62dc93-25e3-4cf9-ab53-15fbf350367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5b0adee-4394-459e-a2d6-eb9cb7db3e9f}" ma:internalName="TaxCatchAll" ma:showField="CatchAllData" ma:web="7562dc93-25e3-4cf9-ab53-15fbf35036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3ccdc5-61f2-4e17-b00a-ccf9144a7e23">
      <Terms xmlns="http://schemas.microsoft.com/office/infopath/2007/PartnerControls"/>
    </lcf76f155ced4ddcb4097134ff3c332f>
    <TaxCatchAll xmlns="7562dc93-25e3-4cf9-ab53-15fbf35036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8369A8-4F14-44A6-9F56-A2BA5B320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ccdc5-61f2-4e17-b00a-ccf9144a7e23"/>
    <ds:schemaRef ds:uri="7562dc93-25e3-4cf9-ab53-15fbf3503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87946B-F437-4557-A080-570E9141C9AA}">
  <ds:schemaRefs>
    <ds:schemaRef ds:uri="http://schemas.microsoft.com/office/2006/metadata/properties"/>
    <ds:schemaRef ds:uri="http://schemas.microsoft.com/office/infopath/2007/PartnerControls"/>
    <ds:schemaRef ds:uri="8c3ccdc5-61f2-4e17-b00a-ccf9144a7e23"/>
    <ds:schemaRef ds:uri="7562dc93-25e3-4cf9-ab53-15fbf3503674"/>
  </ds:schemaRefs>
</ds:datastoreItem>
</file>

<file path=customXml/itemProps3.xml><?xml version="1.0" encoding="utf-8"?>
<ds:datastoreItem xmlns:ds="http://schemas.openxmlformats.org/officeDocument/2006/customXml" ds:itemID="{BB372A73-3F29-4797-8155-09980ABAB8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1815</Words>
  <Characters>10713</Characters>
  <Application>Microsoft Office Word</Application>
  <DocSecurity>0</DocSecurity>
  <Lines>89</Lines>
  <Paragraphs>25</Paragraphs>
  <ScaleCrop>false</ScaleCrop>
  <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Matyáš Trnka</dc:creator>
  <cp:keywords/>
  <dc:description/>
  <cp:lastModifiedBy>Eva Müllerová</cp:lastModifiedBy>
  <cp:revision>9</cp:revision>
  <cp:lastPrinted>2022-01-18T11:44:00Z</cp:lastPrinted>
  <dcterms:created xsi:type="dcterms:W3CDTF">2023-12-15T20:54:00Z</dcterms:created>
  <dcterms:modified xsi:type="dcterms:W3CDTF">2024-04-02T07:13:00Z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0x0101009810D661E47AAA44A838AB603D86717C</vt:lpwstr>
  </property>
  <property fmtid="{D5CDD505-2E9C-101B-9397-08002B2CF9AE}" pid="3" name="MediaServiceImageTags">
    <vt:lpwstr/>
  </property>
</Properties>
</file>